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37E" w14:textId="77777777" w:rsidR="00961E29" w:rsidRPr="009C01C4" w:rsidRDefault="00961E29" w:rsidP="009C01C4">
      <w:pPr>
        <w:ind w:left="426" w:hanging="426"/>
        <w:rPr>
          <w:rFonts w:ascii="Montserrat" w:hAnsi="Montserrat"/>
          <w:sz w:val="20"/>
          <w:szCs w:val="20"/>
        </w:rPr>
      </w:pPr>
    </w:p>
    <w:p w14:paraId="0122292D" w14:textId="4CE3D4FB" w:rsidR="009C01C4" w:rsidRDefault="00961E29" w:rsidP="00BD50F6">
      <w:pPr>
        <w:ind w:left="426" w:hanging="426"/>
        <w:jc w:val="center"/>
        <w:rPr>
          <w:rFonts w:ascii="Montserrat" w:hAnsi="Montserrat"/>
          <w:b/>
          <w:bCs/>
          <w:sz w:val="32"/>
          <w:szCs w:val="32"/>
        </w:rPr>
      </w:pPr>
      <w:r w:rsidRPr="009C01C4">
        <w:rPr>
          <w:rFonts w:ascii="Montserrat" w:hAnsi="Montserrat"/>
          <w:b/>
          <w:bCs/>
          <w:sz w:val="32"/>
          <w:szCs w:val="32"/>
        </w:rPr>
        <w:t xml:space="preserve">heronOS </w:t>
      </w:r>
      <w:r w:rsidR="004C756A" w:rsidRPr="009C01C4">
        <w:rPr>
          <w:rFonts w:ascii="Montserrat" w:hAnsi="Montserrat"/>
          <w:b/>
          <w:bCs/>
          <w:sz w:val="32"/>
          <w:szCs w:val="32"/>
        </w:rPr>
        <w:t>Sales Training</w:t>
      </w:r>
      <w:r w:rsidRPr="009C01C4">
        <w:rPr>
          <w:rFonts w:ascii="Montserrat" w:hAnsi="Montserrat"/>
          <w:b/>
          <w:bCs/>
          <w:sz w:val="32"/>
          <w:szCs w:val="32"/>
        </w:rPr>
        <w:t xml:space="preserve"> </w:t>
      </w:r>
      <w:r w:rsidRPr="009C01C4">
        <w:rPr>
          <w:rFonts w:ascii="Montserrat" w:hAnsi="Montserrat"/>
          <w:b/>
          <w:bCs/>
          <w:sz w:val="32"/>
          <w:szCs w:val="32"/>
        </w:rPr>
        <w:br/>
        <w:t>für KI-basierte Digitale Fachkräfte</w:t>
      </w:r>
    </w:p>
    <w:sdt>
      <w:sdtPr>
        <w:id w:val="-681277964"/>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00C7E526" w14:textId="24910D2A" w:rsidR="00035E59" w:rsidRDefault="00035E59">
          <w:pPr>
            <w:pStyle w:val="Inhaltsverzeichnisberschrift"/>
          </w:pPr>
          <w:r>
            <w:t>Inhalt</w:t>
          </w:r>
        </w:p>
        <w:p w14:paraId="65B4FB5E" w14:textId="2E088735" w:rsidR="003D43CC" w:rsidRDefault="00035E59">
          <w:pPr>
            <w:pStyle w:val="Verzeichnis3"/>
            <w:tabs>
              <w:tab w:val="right" w:leader="dot" w:pos="9062"/>
            </w:tabs>
            <w:rPr>
              <w:rFonts w:eastAsiaTheme="minorEastAsia"/>
              <w:noProof/>
              <w:lang w:eastAsia="de-DE"/>
            </w:rPr>
          </w:pPr>
          <w:r>
            <w:fldChar w:fldCharType="begin"/>
          </w:r>
          <w:r>
            <w:instrText xml:space="preserve"> TOC \o "1-3" \h \z \u </w:instrText>
          </w:r>
          <w:r>
            <w:fldChar w:fldCharType="separate"/>
          </w:r>
          <w:hyperlink w:anchor="_Toc206705267" w:history="1">
            <w:r w:rsidR="003D43CC" w:rsidRPr="00782C62">
              <w:rPr>
                <w:rStyle w:val="Hyperlink"/>
                <w:noProof/>
              </w:rPr>
              <w:t>Sales Training Ablauf:</w:t>
            </w:r>
            <w:r w:rsidR="003D43CC">
              <w:rPr>
                <w:noProof/>
                <w:webHidden/>
              </w:rPr>
              <w:tab/>
            </w:r>
            <w:r w:rsidR="003D43CC">
              <w:rPr>
                <w:noProof/>
                <w:webHidden/>
              </w:rPr>
              <w:fldChar w:fldCharType="begin"/>
            </w:r>
            <w:r w:rsidR="003D43CC">
              <w:rPr>
                <w:noProof/>
                <w:webHidden/>
              </w:rPr>
              <w:instrText xml:space="preserve"> PAGEREF _Toc206705267 \h </w:instrText>
            </w:r>
            <w:r w:rsidR="003D43CC">
              <w:rPr>
                <w:noProof/>
                <w:webHidden/>
              </w:rPr>
            </w:r>
            <w:r w:rsidR="003D43CC">
              <w:rPr>
                <w:noProof/>
                <w:webHidden/>
              </w:rPr>
              <w:fldChar w:fldCharType="separate"/>
            </w:r>
            <w:r w:rsidR="003D43CC">
              <w:rPr>
                <w:noProof/>
                <w:webHidden/>
              </w:rPr>
              <w:t>2</w:t>
            </w:r>
            <w:r w:rsidR="003D43CC">
              <w:rPr>
                <w:noProof/>
                <w:webHidden/>
              </w:rPr>
              <w:fldChar w:fldCharType="end"/>
            </w:r>
          </w:hyperlink>
        </w:p>
        <w:p w14:paraId="6B1C2248" w14:textId="31E09F99" w:rsidR="003D43CC" w:rsidRDefault="003D43CC">
          <w:pPr>
            <w:pStyle w:val="Verzeichnis2"/>
            <w:tabs>
              <w:tab w:val="right" w:leader="dot" w:pos="9062"/>
            </w:tabs>
            <w:rPr>
              <w:rFonts w:eastAsiaTheme="minorEastAsia"/>
              <w:noProof/>
              <w:lang w:eastAsia="de-DE"/>
            </w:rPr>
          </w:pPr>
          <w:hyperlink w:anchor="_Toc206705268" w:history="1">
            <w:r w:rsidRPr="00782C62">
              <w:rPr>
                <w:rStyle w:val="Hyperlink"/>
                <w:noProof/>
              </w:rPr>
              <w:t>Checkliste für Schnellmerker: Was Kunden wirklich interessiert</w:t>
            </w:r>
            <w:r>
              <w:rPr>
                <w:noProof/>
                <w:webHidden/>
              </w:rPr>
              <w:tab/>
            </w:r>
            <w:r>
              <w:rPr>
                <w:noProof/>
                <w:webHidden/>
              </w:rPr>
              <w:fldChar w:fldCharType="begin"/>
            </w:r>
            <w:r>
              <w:rPr>
                <w:noProof/>
                <w:webHidden/>
              </w:rPr>
              <w:instrText xml:space="preserve"> PAGEREF _Toc206705268 \h </w:instrText>
            </w:r>
            <w:r>
              <w:rPr>
                <w:noProof/>
                <w:webHidden/>
              </w:rPr>
            </w:r>
            <w:r>
              <w:rPr>
                <w:noProof/>
                <w:webHidden/>
              </w:rPr>
              <w:fldChar w:fldCharType="separate"/>
            </w:r>
            <w:r>
              <w:rPr>
                <w:noProof/>
                <w:webHidden/>
              </w:rPr>
              <w:t>4</w:t>
            </w:r>
            <w:r>
              <w:rPr>
                <w:noProof/>
                <w:webHidden/>
              </w:rPr>
              <w:fldChar w:fldCharType="end"/>
            </w:r>
          </w:hyperlink>
        </w:p>
        <w:p w14:paraId="315C1BE5" w14:textId="649477DB" w:rsidR="003D43CC" w:rsidRDefault="003D43CC">
          <w:pPr>
            <w:pStyle w:val="Verzeichnis2"/>
            <w:tabs>
              <w:tab w:val="right" w:leader="dot" w:pos="9062"/>
            </w:tabs>
            <w:rPr>
              <w:rFonts w:eastAsiaTheme="minorEastAsia"/>
              <w:noProof/>
              <w:lang w:eastAsia="de-DE"/>
            </w:rPr>
          </w:pPr>
          <w:hyperlink w:anchor="_Toc206705269" w:history="1">
            <w:r w:rsidRPr="00782C62">
              <w:rPr>
                <w:rStyle w:val="Hyperlink"/>
                <w:noProof/>
              </w:rPr>
              <w:t>ABLAUF PITCH</w:t>
            </w:r>
            <w:r>
              <w:rPr>
                <w:noProof/>
                <w:webHidden/>
              </w:rPr>
              <w:tab/>
            </w:r>
            <w:r>
              <w:rPr>
                <w:noProof/>
                <w:webHidden/>
              </w:rPr>
              <w:fldChar w:fldCharType="begin"/>
            </w:r>
            <w:r>
              <w:rPr>
                <w:noProof/>
                <w:webHidden/>
              </w:rPr>
              <w:instrText xml:space="preserve"> PAGEREF _Toc206705269 \h </w:instrText>
            </w:r>
            <w:r>
              <w:rPr>
                <w:noProof/>
                <w:webHidden/>
              </w:rPr>
            </w:r>
            <w:r>
              <w:rPr>
                <w:noProof/>
                <w:webHidden/>
              </w:rPr>
              <w:fldChar w:fldCharType="separate"/>
            </w:r>
            <w:r>
              <w:rPr>
                <w:noProof/>
                <w:webHidden/>
              </w:rPr>
              <w:t>5</w:t>
            </w:r>
            <w:r>
              <w:rPr>
                <w:noProof/>
                <w:webHidden/>
              </w:rPr>
              <w:fldChar w:fldCharType="end"/>
            </w:r>
          </w:hyperlink>
        </w:p>
        <w:p w14:paraId="35A6DDDC" w14:textId="21C08EDD" w:rsidR="003D43CC" w:rsidRDefault="003D43CC">
          <w:pPr>
            <w:pStyle w:val="Verzeichnis2"/>
            <w:tabs>
              <w:tab w:val="right" w:leader="dot" w:pos="9062"/>
            </w:tabs>
            <w:rPr>
              <w:rFonts w:eastAsiaTheme="minorEastAsia"/>
              <w:noProof/>
              <w:lang w:eastAsia="de-DE"/>
            </w:rPr>
          </w:pPr>
          <w:hyperlink w:anchor="_Toc206705270" w:history="1">
            <w:r w:rsidRPr="00782C62">
              <w:rPr>
                <w:rStyle w:val="Hyperlink"/>
                <w:noProof/>
              </w:rPr>
              <w:t>1. Wie du startest &amp; das Gespräch öffnest</w:t>
            </w:r>
            <w:r>
              <w:rPr>
                <w:noProof/>
                <w:webHidden/>
              </w:rPr>
              <w:tab/>
            </w:r>
            <w:r>
              <w:rPr>
                <w:noProof/>
                <w:webHidden/>
              </w:rPr>
              <w:fldChar w:fldCharType="begin"/>
            </w:r>
            <w:r>
              <w:rPr>
                <w:noProof/>
                <w:webHidden/>
              </w:rPr>
              <w:instrText xml:space="preserve"> PAGEREF _Toc206705270 \h </w:instrText>
            </w:r>
            <w:r>
              <w:rPr>
                <w:noProof/>
                <w:webHidden/>
              </w:rPr>
            </w:r>
            <w:r>
              <w:rPr>
                <w:noProof/>
                <w:webHidden/>
              </w:rPr>
              <w:fldChar w:fldCharType="separate"/>
            </w:r>
            <w:r>
              <w:rPr>
                <w:noProof/>
                <w:webHidden/>
              </w:rPr>
              <w:t>5</w:t>
            </w:r>
            <w:r>
              <w:rPr>
                <w:noProof/>
                <w:webHidden/>
              </w:rPr>
              <w:fldChar w:fldCharType="end"/>
            </w:r>
          </w:hyperlink>
        </w:p>
        <w:p w14:paraId="5D9A0734" w14:textId="65C01425" w:rsidR="003D43CC" w:rsidRDefault="003D43CC">
          <w:pPr>
            <w:pStyle w:val="Verzeichnis2"/>
            <w:tabs>
              <w:tab w:val="right" w:leader="dot" w:pos="9062"/>
            </w:tabs>
            <w:rPr>
              <w:rFonts w:eastAsiaTheme="minorEastAsia"/>
              <w:noProof/>
              <w:lang w:eastAsia="de-DE"/>
            </w:rPr>
          </w:pPr>
          <w:hyperlink w:anchor="_Toc206705271" w:history="1">
            <w:r w:rsidRPr="00782C62">
              <w:rPr>
                <w:rStyle w:val="Hyperlink"/>
                <w:noProof/>
              </w:rPr>
              <w:t>2. Kurze Erklärung: Was ist heronOS?</w:t>
            </w:r>
            <w:r>
              <w:rPr>
                <w:noProof/>
                <w:webHidden/>
              </w:rPr>
              <w:tab/>
            </w:r>
            <w:r>
              <w:rPr>
                <w:noProof/>
                <w:webHidden/>
              </w:rPr>
              <w:fldChar w:fldCharType="begin"/>
            </w:r>
            <w:r>
              <w:rPr>
                <w:noProof/>
                <w:webHidden/>
              </w:rPr>
              <w:instrText xml:space="preserve"> PAGEREF _Toc206705271 \h </w:instrText>
            </w:r>
            <w:r>
              <w:rPr>
                <w:noProof/>
                <w:webHidden/>
              </w:rPr>
            </w:r>
            <w:r>
              <w:rPr>
                <w:noProof/>
                <w:webHidden/>
              </w:rPr>
              <w:fldChar w:fldCharType="separate"/>
            </w:r>
            <w:r>
              <w:rPr>
                <w:noProof/>
                <w:webHidden/>
              </w:rPr>
              <w:t>5</w:t>
            </w:r>
            <w:r>
              <w:rPr>
                <w:noProof/>
                <w:webHidden/>
              </w:rPr>
              <w:fldChar w:fldCharType="end"/>
            </w:r>
          </w:hyperlink>
        </w:p>
        <w:p w14:paraId="79133E43" w14:textId="4BEA6EB9" w:rsidR="003D43CC" w:rsidRDefault="003D43CC">
          <w:pPr>
            <w:pStyle w:val="Verzeichnis2"/>
            <w:tabs>
              <w:tab w:val="right" w:leader="dot" w:pos="9062"/>
            </w:tabs>
            <w:rPr>
              <w:rFonts w:eastAsiaTheme="minorEastAsia"/>
              <w:noProof/>
              <w:lang w:eastAsia="de-DE"/>
            </w:rPr>
          </w:pPr>
          <w:hyperlink w:anchor="_Toc206705272" w:history="1">
            <w:r w:rsidRPr="00782C62">
              <w:rPr>
                <w:rStyle w:val="Hyperlink"/>
                <w:noProof/>
              </w:rPr>
              <w:t>3. Warum heronOS? (Die USPs auf einen Blick)</w:t>
            </w:r>
            <w:r>
              <w:rPr>
                <w:noProof/>
                <w:webHidden/>
              </w:rPr>
              <w:tab/>
            </w:r>
            <w:r>
              <w:rPr>
                <w:noProof/>
                <w:webHidden/>
              </w:rPr>
              <w:fldChar w:fldCharType="begin"/>
            </w:r>
            <w:r>
              <w:rPr>
                <w:noProof/>
                <w:webHidden/>
              </w:rPr>
              <w:instrText xml:space="preserve"> PAGEREF _Toc206705272 \h </w:instrText>
            </w:r>
            <w:r>
              <w:rPr>
                <w:noProof/>
                <w:webHidden/>
              </w:rPr>
            </w:r>
            <w:r>
              <w:rPr>
                <w:noProof/>
                <w:webHidden/>
              </w:rPr>
              <w:fldChar w:fldCharType="separate"/>
            </w:r>
            <w:r>
              <w:rPr>
                <w:noProof/>
                <w:webHidden/>
              </w:rPr>
              <w:t>5</w:t>
            </w:r>
            <w:r>
              <w:rPr>
                <w:noProof/>
                <w:webHidden/>
              </w:rPr>
              <w:fldChar w:fldCharType="end"/>
            </w:r>
          </w:hyperlink>
        </w:p>
        <w:p w14:paraId="72489183" w14:textId="3E99A665" w:rsidR="003D43CC" w:rsidRDefault="003D43CC">
          <w:pPr>
            <w:pStyle w:val="Verzeichnis2"/>
            <w:tabs>
              <w:tab w:val="right" w:leader="dot" w:pos="9062"/>
            </w:tabs>
            <w:rPr>
              <w:rFonts w:eastAsiaTheme="minorEastAsia"/>
              <w:noProof/>
              <w:lang w:eastAsia="de-DE"/>
            </w:rPr>
          </w:pPr>
          <w:hyperlink w:anchor="_Toc206705273" w:history="1">
            <w:r w:rsidRPr="00782C62">
              <w:rPr>
                <w:rStyle w:val="Hyperlink"/>
                <w:noProof/>
              </w:rPr>
              <w:t>4. Wie sieht das im Alltag aus? (Story &amp; Beispiele)</w:t>
            </w:r>
            <w:r>
              <w:rPr>
                <w:noProof/>
                <w:webHidden/>
              </w:rPr>
              <w:tab/>
            </w:r>
            <w:r>
              <w:rPr>
                <w:noProof/>
                <w:webHidden/>
              </w:rPr>
              <w:fldChar w:fldCharType="begin"/>
            </w:r>
            <w:r>
              <w:rPr>
                <w:noProof/>
                <w:webHidden/>
              </w:rPr>
              <w:instrText xml:space="preserve"> PAGEREF _Toc206705273 \h </w:instrText>
            </w:r>
            <w:r>
              <w:rPr>
                <w:noProof/>
                <w:webHidden/>
              </w:rPr>
            </w:r>
            <w:r>
              <w:rPr>
                <w:noProof/>
                <w:webHidden/>
              </w:rPr>
              <w:fldChar w:fldCharType="separate"/>
            </w:r>
            <w:r>
              <w:rPr>
                <w:noProof/>
                <w:webHidden/>
              </w:rPr>
              <w:t>5</w:t>
            </w:r>
            <w:r>
              <w:rPr>
                <w:noProof/>
                <w:webHidden/>
              </w:rPr>
              <w:fldChar w:fldCharType="end"/>
            </w:r>
          </w:hyperlink>
        </w:p>
        <w:p w14:paraId="6503547C" w14:textId="0AA32391" w:rsidR="003D43CC" w:rsidRDefault="003D43CC">
          <w:pPr>
            <w:pStyle w:val="Verzeichnis2"/>
            <w:tabs>
              <w:tab w:val="right" w:leader="dot" w:pos="9062"/>
            </w:tabs>
            <w:rPr>
              <w:rFonts w:eastAsiaTheme="minorEastAsia"/>
              <w:noProof/>
              <w:lang w:eastAsia="de-DE"/>
            </w:rPr>
          </w:pPr>
          <w:hyperlink w:anchor="_Toc206705274" w:history="1">
            <w:r w:rsidRPr="00782C62">
              <w:rPr>
                <w:rStyle w:val="Hyperlink"/>
                <w:noProof/>
              </w:rPr>
              <w:t>5. So kalkulierst du den Nutzen (Musterkalkulation Telefonzentrale)</w:t>
            </w:r>
            <w:r>
              <w:rPr>
                <w:noProof/>
                <w:webHidden/>
              </w:rPr>
              <w:tab/>
            </w:r>
            <w:r>
              <w:rPr>
                <w:noProof/>
                <w:webHidden/>
              </w:rPr>
              <w:fldChar w:fldCharType="begin"/>
            </w:r>
            <w:r>
              <w:rPr>
                <w:noProof/>
                <w:webHidden/>
              </w:rPr>
              <w:instrText xml:space="preserve"> PAGEREF _Toc206705274 \h </w:instrText>
            </w:r>
            <w:r>
              <w:rPr>
                <w:noProof/>
                <w:webHidden/>
              </w:rPr>
            </w:r>
            <w:r>
              <w:rPr>
                <w:noProof/>
                <w:webHidden/>
              </w:rPr>
              <w:fldChar w:fldCharType="separate"/>
            </w:r>
            <w:r>
              <w:rPr>
                <w:noProof/>
                <w:webHidden/>
              </w:rPr>
              <w:t>6</w:t>
            </w:r>
            <w:r>
              <w:rPr>
                <w:noProof/>
                <w:webHidden/>
              </w:rPr>
              <w:fldChar w:fldCharType="end"/>
            </w:r>
          </w:hyperlink>
        </w:p>
        <w:p w14:paraId="4BCD09AA" w14:textId="7AF2D98B" w:rsidR="003D43CC" w:rsidRDefault="003D43CC">
          <w:pPr>
            <w:pStyle w:val="Verzeichnis2"/>
            <w:tabs>
              <w:tab w:val="right" w:leader="dot" w:pos="9062"/>
            </w:tabs>
            <w:rPr>
              <w:rFonts w:eastAsiaTheme="minorEastAsia"/>
              <w:noProof/>
              <w:lang w:eastAsia="de-DE"/>
            </w:rPr>
          </w:pPr>
          <w:hyperlink w:anchor="_Toc206705275" w:history="1">
            <w:r w:rsidRPr="00782C62">
              <w:rPr>
                <w:rStyle w:val="Hyperlink"/>
                <w:noProof/>
              </w:rPr>
              <w:t>6. Call-to-Action</w:t>
            </w:r>
            <w:r>
              <w:rPr>
                <w:noProof/>
                <w:webHidden/>
              </w:rPr>
              <w:tab/>
            </w:r>
            <w:r>
              <w:rPr>
                <w:noProof/>
                <w:webHidden/>
              </w:rPr>
              <w:fldChar w:fldCharType="begin"/>
            </w:r>
            <w:r>
              <w:rPr>
                <w:noProof/>
                <w:webHidden/>
              </w:rPr>
              <w:instrText xml:space="preserve"> PAGEREF _Toc206705275 \h </w:instrText>
            </w:r>
            <w:r>
              <w:rPr>
                <w:noProof/>
                <w:webHidden/>
              </w:rPr>
            </w:r>
            <w:r>
              <w:rPr>
                <w:noProof/>
                <w:webHidden/>
              </w:rPr>
              <w:fldChar w:fldCharType="separate"/>
            </w:r>
            <w:r>
              <w:rPr>
                <w:noProof/>
                <w:webHidden/>
              </w:rPr>
              <w:t>6</w:t>
            </w:r>
            <w:r>
              <w:rPr>
                <w:noProof/>
                <w:webHidden/>
              </w:rPr>
              <w:fldChar w:fldCharType="end"/>
            </w:r>
          </w:hyperlink>
        </w:p>
        <w:p w14:paraId="13F898D3" w14:textId="354C8F77" w:rsidR="003D43CC" w:rsidRDefault="003D43CC">
          <w:pPr>
            <w:pStyle w:val="Verzeichnis2"/>
            <w:tabs>
              <w:tab w:val="right" w:leader="dot" w:pos="9062"/>
            </w:tabs>
            <w:rPr>
              <w:rFonts w:eastAsiaTheme="minorEastAsia"/>
              <w:noProof/>
              <w:lang w:eastAsia="de-DE"/>
            </w:rPr>
          </w:pPr>
          <w:hyperlink w:anchor="_Toc206705276" w:history="1">
            <w:r w:rsidRPr="00782C62">
              <w:rPr>
                <w:rStyle w:val="Hyperlink"/>
                <w:noProof/>
              </w:rPr>
              <w:t>Schlusssatz für den Alltag:</w:t>
            </w:r>
            <w:r>
              <w:rPr>
                <w:noProof/>
                <w:webHidden/>
              </w:rPr>
              <w:tab/>
            </w:r>
            <w:r>
              <w:rPr>
                <w:noProof/>
                <w:webHidden/>
              </w:rPr>
              <w:fldChar w:fldCharType="begin"/>
            </w:r>
            <w:r>
              <w:rPr>
                <w:noProof/>
                <w:webHidden/>
              </w:rPr>
              <w:instrText xml:space="preserve"> PAGEREF _Toc206705276 \h </w:instrText>
            </w:r>
            <w:r>
              <w:rPr>
                <w:noProof/>
                <w:webHidden/>
              </w:rPr>
            </w:r>
            <w:r>
              <w:rPr>
                <w:noProof/>
                <w:webHidden/>
              </w:rPr>
              <w:fldChar w:fldCharType="separate"/>
            </w:r>
            <w:r>
              <w:rPr>
                <w:noProof/>
                <w:webHidden/>
              </w:rPr>
              <w:t>6</w:t>
            </w:r>
            <w:r>
              <w:rPr>
                <w:noProof/>
                <w:webHidden/>
              </w:rPr>
              <w:fldChar w:fldCharType="end"/>
            </w:r>
          </w:hyperlink>
        </w:p>
        <w:p w14:paraId="430B96DE" w14:textId="12460511" w:rsidR="003D43CC" w:rsidRDefault="003D43CC">
          <w:pPr>
            <w:pStyle w:val="Verzeichnis2"/>
            <w:tabs>
              <w:tab w:val="right" w:leader="dot" w:pos="9062"/>
            </w:tabs>
            <w:rPr>
              <w:rFonts w:eastAsiaTheme="minorEastAsia"/>
              <w:noProof/>
              <w:lang w:eastAsia="de-DE"/>
            </w:rPr>
          </w:pPr>
          <w:hyperlink w:anchor="_Toc206705277" w:history="1">
            <w:r w:rsidRPr="00782C62">
              <w:rPr>
                <w:rStyle w:val="Hyperlink"/>
                <w:noProof/>
              </w:rPr>
              <w:t>Referenzen:</w:t>
            </w:r>
            <w:r>
              <w:rPr>
                <w:noProof/>
                <w:webHidden/>
              </w:rPr>
              <w:tab/>
            </w:r>
            <w:r>
              <w:rPr>
                <w:noProof/>
                <w:webHidden/>
              </w:rPr>
              <w:fldChar w:fldCharType="begin"/>
            </w:r>
            <w:r>
              <w:rPr>
                <w:noProof/>
                <w:webHidden/>
              </w:rPr>
              <w:instrText xml:space="preserve"> PAGEREF _Toc206705277 \h </w:instrText>
            </w:r>
            <w:r>
              <w:rPr>
                <w:noProof/>
                <w:webHidden/>
              </w:rPr>
            </w:r>
            <w:r>
              <w:rPr>
                <w:noProof/>
                <w:webHidden/>
              </w:rPr>
              <w:fldChar w:fldCharType="separate"/>
            </w:r>
            <w:r>
              <w:rPr>
                <w:noProof/>
                <w:webHidden/>
              </w:rPr>
              <w:t>6</w:t>
            </w:r>
            <w:r>
              <w:rPr>
                <w:noProof/>
                <w:webHidden/>
              </w:rPr>
              <w:fldChar w:fldCharType="end"/>
            </w:r>
          </w:hyperlink>
        </w:p>
        <w:p w14:paraId="2EA78FAD" w14:textId="7C9FDB34" w:rsidR="003D43CC" w:rsidRDefault="003D43CC">
          <w:pPr>
            <w:pStyle w:val="Verzeichnis2"/>
            <w:tabs>
              <w:tab w:val="right" w:leader="dot" w:pos="9062"/>
            </w:tabs>
            <w:rPr>
              <w:rFonts w:eastAsiaTheme="minorEastAsia"/>
              <w:noProof/>
              <w:lang w:eastAsia="de-DE"/>
            </w:rPr>
          </w:pPr>
          <w:hyperlink w:anchor="_Toc206705278" w:history="1">
            <w:r w:rsidRPr="00782C62">
              <w:rPr>
                <w:rStyle w:val="Hyperlink"/>
                <w:noProof/>
              </w:rPr>
              <w:t>E-Mail Allgemeingültig:</w:t>
            </w:r>
            <w:r>
              <w:rPr>
                <w:noProof/>
                <w:webHidden/>
              </w:rPr>
              <w:tab/>
            </w:r>
            <w:r>
              <w:rPr>
                <w:noProof/>
                <w:webHidden/>
              </w:rPr>
              <w:fldChar w:fldCharType="begin"/>
            </w:r>
            <w:r>
              <w:rPr>
                <w:noProof/>
                <w:webHidden/>
              </w:rPr>
              <w:instrText xml:space="preserve"> PAGEREF _Toc206705278 \h </w:instrText>
            </w:r>
            <w:r>
              <w:rPr>
                <w:noProof/>
                <w:webHidden/>
              </w:rPr>
            </w:r>
            <w:r>
              <w:rPr>
                <w:noProof/>
                <w:webHidden/>
              </w:rPr>
              <w:fldChar w:fldCharType="separate"/>
            </w:r>
            <w:r>
              <w:rPr>
                <w:noProof/>
                <w:webHidden/>
              </w:rPr>
              <w:t>7</w:t>
            </w:r>
            <w:r>
              <w:rPr>
                <w:noProof/>
                <w:webHidden/>
              </w:rPr>
              <w:fldChar w:fldCharType="end"/>
            </w:r>
          </w:hyperlink>
        </w:p>
        <w:p w14:paraId="6D3FAF32" w14:textId="480F5DC7" w:rsidR="003D43CC" w:rsidRDefault="003D43CC">
          <w:pPr>
            <w:pStyle w:val="Verzeichnis2"/>
            <w:tabs>
              <w:tab w:val="right" w:leader="dot" w:pos="9062"/>
            </w:tabs>
            <w:rPr>
              <w:rFonts w:eastAsiaTheme="minorEastAsia"/>
              <w:noProof/>
              <w:lang w:eastAsia="de-DE"/>
            </w:rPr>
          </w:pPr>
          <w:hyperlink w:anchor="_Toc206705279" w:history="1">
            <w:r w:rsidRPr="00782C62">
              <w:rPr>
                <w:rStyle w:val="Hyperlink"/>
                <w:noProof/>
                <w:lang w:val="en-US"/>
              </w:rPr>
              <w:t>E-Mail IT First Level Support</w:t>
            </w:r>
            <w:r>
              <w:rPr>
                <w:noProof/>
                <w:webHidden/>
              </w:rPr>
              <w:tab/>
            </w:r>
            <w:r>
              <w:rPr>
                <w:noProof/>
                <w:webHidden/>
              </w:rPr>
              <w:fldChar w:fldCharType="begin"/>
            </w:r>
            <w:r>
              <w:rPr>
                <w:noProof/>
                <w:webHidden/>
              </w:rPr>
              <w:instrText xml:space="preserve"> PAGEREF _Toc206705279 \h </w:instrText>
            </w:r>
            <w:r>
              <w:rPr>
                <w:noProof/>
                <w:webHidden/>
              </w:rPr>
            </w:r>
            <w:r>
              <w:rPr>
                <w:noProof/>
                <w:webHidden/>
              </w:rPr>
              <w:fldChar w:fldCharType="separate"/>
            </w:r>
            <w:r>
              <w:rPr>
                <w:noProof/>
                <w:webHidden/>
              </w:rPr>
              <w:t>8</w:t>
            </w:r>
            <w:r>
              <w:rPr>
                <w:noProof/>
                <w:webHidden/>
              </w:rPr>
              <w:fldChar w:fldCharType="end"/>
            </w:r>
          </w:hyperlink>
        </w:p>
        <w:p w14:paraId="3F30F8B7" w14:textId="1D970DBE" w:rsidR="003D43CC" w:rsidRDefault="003D43CC">
          <w:pPr>
            <w:pStyle w:val="Verzeichnis2"/>
            <w:tabs>
              <w:tab w:val="right" w:leader="dot" w:pos="9062"/>
            </w:tabs>
            <w:rPr>
              <w:rFonts w:eastAsiaTheme="minorEastAsia"/>
              <w:noProof/>
              <w:lang w:eastAsia="de-DE"/>
            </w:rPr>
          </w:pPr>
          <w:hyperlink w:anchor="_Toc206705280" w:history="1">
            <w:r w:rsidRPr="00782C62">
              <w:rPr>
                <w:rStyle w:val="Hyperlink"/>
                <w:noProof/>
                <w:lang w:val="en-US"/>
              </w:rPr>
              <w:t>E-Mail IT First Level Support</w:t>
            </w:r>
            <w:r>
              <w:rPr>
                <w:noProof/>
                <w:webHidden/>
              </w:rPr>
              <w:tab/>
            </w:r>
            <w:r>
              <w:rPr>
                <w:noProof/>
                <w:webHidden/>
              </w:rPr>
              <w:fldChar w:fldCharType="begin"/>
            </w:r>
            <w:r>
              <w:rPr>
                <w:noProof/>
                <w:webHidden/>
              </w:rPr>
              <w:instrText xml:space="preserve"> PAGEREF _Toc206705280 \h </w:instrText>
            </w:r>
            <w:r>
              <w:rPr>
                <w:noProof/>
                <w:webHidden/>
              </w:rPr>
            </w:r>
            <w:r>
              <w:rPr>
                <w:noProof/>
                <w:webHidden/>
              </w:rPr>
              <w:fldChar w:fldCharType="separate"/>
            </w:r>
            <w:r>
              <w:rPr>
                <w:noProof/>
                <w:webHidden/>
              </w:rPr>
              <w:t>8</w:t>
            </w:r>
            <w:r>
              <w:rPr>
                <w:noProof/>
                <w:webHidden/>
              </w:rPr>
              <w:fldChar w:fldCharType="end"/>
            </w:r>
          </w:hyperlink>
        </w:p>
        <w:p w14:paraId="54C25F84" w14:textId="0A368102" w:rsidR="003D43CC" w:rsidRDefault="003D43CC">
          <w:pPr>
            <w:pStyle w:val="Verzeichnis2"/>
            <w:tabs>
              <w:tab w:val="right" w:leader="dot" w:pos="9062"/>
            </w:tabs>
            <w:rPr>
              <w:rFonts w:eastAsiaTheme="minorEastAsia"/>
              <w:noProof/>
              <w:lang w:eastAsia="de-DE"/>
            </w:rPr>
          </w:pPr>
          <w:hyperlink w:anchor="_Toc206705281" w:history="1">
            <w:r w:rsidRPr="00782C62">
              <w:rPr>
                <w:rStyle w:val="Hyperlink"/>
                <w:noProof/>
              </w:rPr>
              <w:t>E-Mail für größere Kunden mit persönlichem Kontakt (+ Pitch Anhang)</w:t>
            </w:r>
            <w:r>
              <w:rPr>
                <w:noProof/>
                <w:webHidden/>
              </w:rPr>
              <w:tab/>
            </w:r>
            <w:r>
              <w:rPr>
                <w:noProof/>
                <w:webHidden/>
              </w:rPr>
              <w:fldChar w:fldCharType="begin"/>
            </w:r>
            <w:r>
              <w:rPr>
                <w:noProof/>
                <w:webHidden/>
              </w:rPr>
              <w:instrText xml:space="preserve"> PAGEREF _Toc206705281 \h </w:instrText>
            </w:r>
            <w:r>
              <w:rPr>
                <w:noProof/>
                <w:webHidden/>
              </w:rPr>
            </w:r>
            <w:r>
              <w:rPr>
                <w:noProof/>
                <w:webHidden/>
              </w:rPr>
              <w:fldChar w:fldCharType="separate"/>
            </w:r>
            <w:r>
              <w:rPr>
                <w:noProof/>
                <w:webHidden/>
              </w:rPr>
              <w:t>9</w:t>
            </w:r>
            <w:r>
              <w:rPr>
                <w:noProof/>
                <w:webHidden/>
              </w:rPr>
              <w:fldChar w:fldCharType="end"/>
            </w:r>
          </w:hyperlink>
        </w:p>
        <w:p w14:paraId="3FD73F64" w14:textId="610EE072" w:rsidR="003D43CC" w:rsidRDefault="003D43CC">
          <w:pPr>
            <w:pStyle w:val="Verzeichnis2"/>
            <w:tabs>
              <w:tab w:val="right" w:leader="dot" w:pos="9062"/>
            </w:tabs>
            <w:rPr>
              <w:rFonts w:eastAsiaTheme="minorEastAsia"/>
              <w:noProof/>
              <w:lang w:eastAsia="de-DE"/>
            </w:rPr>
          </w:pPr>
          <w:hyperlink w:anchor="_Toc206705282" w:history="1">
            <w:r w:rsidRPr="00782C62">
              <w:rPr>
                <w:rStyle w:val="Hyperlink"/>
                <w:noProof/>
              </w:rPr>
              <w:t>Komplexe Einwandbehandlung</w:t>
            </w:r>
            <w:r>
              <w:rPr>
                <w:noProof/>
                <w:webHidden/>
              </w:rPr>
              <w:tab/>
            </w:r>
            <w:r>
              <w:rPr>
                <w:noProof/>
                <w:webHidden/>
              </w:rPr>
              <w:fldChar w:fldCharType="begin"/>
            </w:r>
            <w:r>
              <w:rPr>
                <w:noProof/>
                <w:webHidden/>
              </w:rPr>
              <w:instrText xml:space="preserve"> PAGEREF _Toc206705282 \h </w:instrText>
            </w:r>
            <w:r>
              <w:rPr>
                <w:noProof/>
                <w:webHidden/>
              </w:rPr>
            </w:r>
            <w:r>
              <w:rPr>
                <w:noProof/>
                <w:webHidden/>
              </w:rPr>
              <w:fldChar w:fldCharType="separate"/>
            </w:r>
            <w:r>
              <w:rPr>
                <w:noProof/>
                <w:webHidden/>
              </w:rPr>
              <w:t>11</w:t>
            </w:r>
            <w:r>
              <w:rPr>
                <w:noProof/>
                <w:webHidden/>
              </w:rPr>
              <w:fldChar w:fldCharType="end"/>
            </w:r>
          </w:hyperlink>
        </w:p>
        <w:p w14:paraId="3FA7C382" w14:textId="376717D0" w:rsidR="003D43CC" w:rsidRDefault="003D43CC">
          <w:pPr>
            <w:pStyle w:val="Verzeichnis2"/>
            <w:tabs>
              <w:tab w:val="right" w:leader="dot" w:pos="9062"/>
            </w:tabs>
            <w:rPr>
              <w:rFonts w:eastAsiaTheme="minorEastAsia"/>
              <w:noProof/>
              <w:lang w:eastAsia="de-DE"/>
            </w:rPr>
          </w:pPr>
          <w:hyperlink w:anchor="_Toc206705283" w:history="1">
            <w:r w:rsidRPr="00782C62">
              <w:rPr>
                <w:rStyle w:val="Hyperlink"/>
                <w:noProof/>
              </w:rPr>
              <w:t>Fragen &amp; Antworten ganz praxisnah</w:t>
            </w:r>
            <w:r>
              <w:rPr>
                <w:noProof/>
                <w:webHidden/>
              </w:rPr>
              <w:tab/>
            </w:r>
            <w:r>
              <w:rPr>
                <w:noProof/>
                <w:webHidden/>
              </w:rPr>
              <w:fldChar w:fldCharType="begin"/>
            </w:r>
            <w:r>
              <w:rPr>
                <w:noProof/>
                <w:webHidden/>
              </w:rPr>
              <w:instrText xml:space="preserve"> PAGEREF _Toc206705283 \h </w:instrText>
            </w:r>
            <w:r>
              <w:rPr>
                <w:noProof/>
                <w:webHidden/>
              </w:rPr>
            </w:r>
            <w:r>
              <w:rPr>
                <w:noProof/>
                <w:webHidden/>
              </w:rPr>
              <w:fldChar w:fldCharType="separate"/>
            </w:r>
            <w:r>
              <w:rPr>
                <w:noProof/>
                <w:webHidden/>
              </w:rPr>
              <w:t>13</w:t>
            </w:r>
            <w:r>
              <w:rPr>
                <w:noProof/>
                <w:webHidden/>
              </w:rPr>
              <w:fldChar w:fldCharType="end"/>
            </w:r>
          </w:hyperlink>
        </w:p>
        <w:p w14:paraId="0FAE8773" w14:textId="22042673" w:rsidR="00035E59" w:rsidRDefault="00035E59">
          <w:r>
            <w:rPr>
              <w:b/>
              <w:bCs/>
            </w:rPr>
            <w:fldChar w:fldCharType="end"/>
          </w:r>
        </w:p>
      </w:sdtContent>
    </w:sdt>
    <w:p w14:paraId="379AD08D" w14:textId="77777777" w:rsidR="00BD50F6" w:rsidRDefault="00BD50F6" w:rsidP="00BD50F6">
      <w:pPr>
        <w:ind w:left="426" w:hanging="426"/>
        <w:jc w:val="center"/>
        <w:rPr>
          <w:rFonts w:ascii="Montserrat" w:hAnsi="Montserrat"/>
          <w:b/>
          <w:bCs/>
          <w:sz w:val="32"/>
          <w:szCs w:val="32"/>
        </w:rPr>
      </w:pPr>
    </w:p>
    <w:p w14:paraId="268CEF53" w14:textId="77777777" w:rsidR="00035E59" w:rsidRDefault="00035E59" w:rsidP="00BD50F6">
      <w:pPr>
        <w:ind w:left="426" w:hanging="426"/>
        <w:jc w:val="center"/>
        <w:rPr>
          <w:rFonts w:ascii="Montserrat" w:hAnsi="Montserrat"/>
          <w:b/>
          <w:bCs/>
          <w:sz w:val="32"/>
          <w:szCs w:val="32"/>
        </w:rPr>
      </w:pPr>
    </w:p>
    <w:p w14:paraId="53C96B2C" w14:textId="77777777" w:rsidR="00035E59" w:rsidRDefault="00035E59" w:rsidP="00BD50F6">
      <w:pPr>
        <w:ind w:left="426" w:hanging="426"/>
        <w:jc w:val="center"/>
        <w:rPr>
          <w:rFonts w:ascii="Montserrat" w:hAnsi="Montserrat"/>
          <w:b/>
          <w:bCs/>
          <w:sz w:val="32"/>
          <w:szCs w:val="32"/>
        </w:rPr>
      </w:pPr>
    </w:p>
    <w:p w14:paraId="0F3D4F13" w14:textId="77777777" w:rsidR="00035E59" w:rsidRDefault="00035E59" w:rsidP="00BD50F6">
      <w:pPr>
        <w:ind w:left="426" w:hanging="426"/>
        <w:jc w:val="center"/>
        <w:rPr>
          <w:rFonts w:ascii="Montserrat" w:hAnsi="Montserrat"/>
          <w:b/>
          <w:bCs/>
          <w:sz w:val="32"/>
          <w:szCs w:val="32"/>
        </w:rPr>
      </w:pPr>
    </w:p>
    <w:p w14:paraId="6D88330D" w14:textId="77777777" w:rsidR="00035E59" w:rsidRDefault="00035E59" w:rsidP="00BD50F6">
      <w:pPr>
        <w:ind w:left="426" w:hanging="426"/>
        <w:jc w:val="center"/>
        <w:rPr>
          <w:rFonts w:ascii="Montserrat" w:hAnsi="Montserrat"/>
          <w:b/>
          <w:bCs/>
          <w:sz w:val="32"/>
          <w:szCs w:val="32"/>
        </w:rPr>
      </w:pPr>
    </w:p>
    <w:p w14:paraId="78CBBFF6" w14:textId="77777777" w:rsidR="00035E59" w:rsidRDefault="00035E59" w:rsidP="00BD50F6">
      <w:pPr>
        <w:ind w:left="426" w:hanging="426"/>
        <w:jc w:val="center"/>
        <w:rPr>
          <w:rFonts w:ascii="Montserrat" w:hAnsi="Montserrat"/>
          <w:b/>
          <w:bCs/>
          <w:sz w:val="32"/>
          <w:szCs w:val="32"/>
        </w:rPr>
      </w:pPr>
    </w:p>
    <w:p w14:paraId="1181E497" w14:textId="77777777" w:rsidR="00BD50F6" w:rsidRDefault="00BD50F6" w:rsidP="00BD50F6">
      <w:pPr>
        <w:pStyle w:val="berschrift3"/>
      </w:pPr>
      <w:bookmarkStart w:id="0" w:name="_Toc206705267"/>
      <w:r>
        <w:lastRenderedPageBreak/>
        <w:t>Sales Training Ablauf:</w:t>
      </w:r>
      <w:bookmarkEnd w:id="0"/>
    </w:p>
    <w:p w14:paraId="3F2B3B10" w14:textId="77777777" w:rsidR="00BD50F6" w:rsidRDefault="00BD50F6" w:rsidP="00BD50F6">
      <w:pPr>
        <w:ind w:left="426" w:hanging="426"/>
        <w:rPr>
          <w:rFonts w:ascii="Montserrat" w:hAnsi="Montserrat"/>
          <w:sz w:val="20"/>
          <w:szCs w:val="20"/>
        </w:rPr>
      </w:pPr>
    </w:p>
    <w:p w14:paraId="7885B637" w14:textId="7C1ACEF0"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1. Kurze Produktschulung (</w:t>
      </w:r>
      <w:proofErr w:type="spellStart"/>
      <w:r w:rsidRPr="005D2BB3">
        <w:rPr>
          <w:rFonts w:ascii="Montserrat" w:hAnsi="Montserrat"/>
          <w:b/>
          <w:bCs/>
          <w:sz w:val="20"/>
          <w:szCs w:val="20"/>
        </w:rPr>
        <w:t>hands</w:t>
      </w:r>
      <w:proofErr w:type="spellEnd"/>
      <w:r w:rsidRPr="005D2BB3">
        <w:rPr>
          <w:rFonts w:ascii="Montserrat" w:hAnsi="Montserrat"/>
          <w:b/>
          <w:bCs/>
          <w:sz w:val="20"/>
          <w:szCs w:val="20"/>
        </w:rPr>
        <w:t>-on!)</w:t>
      </w:r>
      <w:r>
        <w:rPr>
          <w:rFonts w:ascii="Montserrat" w:hAnsi="Montserrat"/>
          <w:b/>
          <w:bCs/>
          <w:sz w:val="20"/>
          <w:szCs w:val="20"/>
        </w:rPr>
        <w:t xml:space="preserve"> </w:t>
      </w:r>
      <w:r>
        <w:rPr>
          <w:rFonts w:ascii="Montserrat" w:hAnsi="Montserrat"/>
          <w:b/>
          <w:bCs/>
          <w:sz w:val="20"/>
          <w:szCs w:val="20"/>
        </w:rPr>
        <w:t>–</w:t>
      </w:r>
      <w:r>
        <w:rPr>
          <w:rFonts w:ascii="Montserrat" w:hAnsi="Montserrat"/>
          <w:b/>
          <w:bCs/>
          <w:sz w:val="20"/>
          <w:szCs w:val="20"/>
        </w:rPr>
        <w:t xml:space="preserve"> LIVE</w:t>
      </w:r>
      <w:r>
        <w:rPr>
          <w:rFonts w:ascii="Montserrat" w:hAnsi="Montserrat"/>
          <w:b/>
          <w:bCs/>
          <w:sz w:val="20"/>
          <w:szCs w:val="20"/>
        </w:rPr>
        <w:t xml:space="preserve"> &gt;&gt; </w:t>
      </w:r>
      <w:r w:rsidRPr="00BD50F6">
        <w:rPr>
          <w:rFonts w:ascii="Montserrat" w:hAnsi="Montserrat"/>
          <w:b/>
          <w:bCs/>
          <w:color w:val="EE0000"/>
          <w:sz w:val="20"/>
          <w:szCs w:val="20"/>
        </w:rPr>
        <w:t>KALENDER</w:t>
      </w:r>
    </w:p>
    <w:p w14:paraId="3CAC6147" w14:textId="77777777" w:rsidR="00BD50F6" w:rsidRPr="005D2BB3" w:rsidRDefault="00BD50F6" w:rsidP="00BD50F6">
      <w:pPr>
        <w:numPr>
          <w:ilvl w:val="0"/>
          <w:numId w:val="48"/>
        </w:numPr>
        <w:rPr>
          <w:rFonts w:ascii="Montserrat" w:hAnsi="Montserrat"/>
          <w:sz w:val="20"/>
          <w:szCs w:val="20"/>
        </w:rPr>
      </w:pPr>
      <w:r w:rsidRPr="005D2BB3">
        <w:rPr>
          <w:rFonts w:ascii="Montserrat" w:hAnsi="Montserrat"/>
          <w:b/>
          <w:bCs/>
          <w:sz w:val="20"/>
          <w:szCs w:val="20"/>
        </w:rPr>
        <w:t>Live-Demo nutzen:</w:t>
      </w:r>
      <w:r w:rsidRPr="005D2BB3">
        <w:rPr>
          <w:rFonts w:ascii="Montserrat" w:hAnsi="Montserrat"/>
          <w:sz w:val="20"/>
          <w:szCs w:val="20"/>
        </w:rPr>
        <w:t> </w:t>
      </w:r>
      <w:proofErr w:type="spellStart"/>
      <w:r w:rsidRPr="005D2BB3">
        <w:rPr>
          <w:rFonts w:ascii="Montserrat" w:hAnsi="Montserrat"/>
          <w:sz w:val="20"/>
          <w:szCs w:val="20"/>
        </w:rPr>
        <w:t>Jede:r</w:t>
      </w:r>
      <w:proofErr w:type="spellEnd"/>
      <w:r w:rsidRPr="005D2BB3">
        <w:rPr>
          <w:rFonts w:ascii="Montserrat" w:hAnsi="Montserrat"/>
          <w:sz w:val="20"/>
          <w:szCs w:val="20"/>
        </w:rPr>
        <w:t xml:space="preserve"> Sales-Mitarbeiter sollte den Avatar/digitalen Kollegen mindestens einmal selbst getestet haben (Web, Telefon).</w:t>
      </w:r>
    </w:p>
    <w:p w14:paraId="3C1CC007" w14:textId="77777777" w:rsidR="00BD50F6" w:rsidRPr="005D2BB3" w:rsidRDefault="00BD50F6" w:rsidP="00BD50F6">
      <w:pPr>
        <w:numPr>
          <w:ilvl w:val="0"/>
          <w:numId w:val="48"/>
        </w:numPr>
        <w:rPr>
          <w:rFonts w:ascii="Montserrat" w:hAnsi="Montserrat"/>
          <w:sz w:val="20"/>
          <w:szCs w:val="20"/>
        </w:rPr>
      </w:pPr>
      <w:r w:rsidRPr="005D2BB3">
        <w:rPr>
          <w:rFonts w:ascii="Montserrat" w:hAnsi="Montserrat"/>
          <w:b/>
          <w:bCs/>
          <w:sz w:val="20"/>
          <w:szCs w:val="20"/>
        </w:rPr>
        <w:t>Selbst ausprobieren:</w:t>
      </w:r>
      <w:r w:rsidRPr="005D2BB3">
        <w:rPr>
          <w:rFonts w:ascii="Montserrat" w:hAnsi="Montserrat"/>
          <w:sz w:val="20"/>
          <w:szCs w:val="20"/>
        </w:rPr>
        <w:t> Jeder Mitarbeiter trainiert einmal ein FAQ ins System ein, z.B. eine neue Frage/Antwort ergänzt im Dialogeditor – damit die Hemmschwelle weg ist.</w:t>
      </w:r>
    </w:p>
    <w:p w14:paraId="35FFA136" w14:textId="77777777" w:rsidR="00BD50F6" w:rsidRPr="005D2BB3" w:rsidRDefault="00BD50F6" w:rsidP="00BD50F6">
      <w:pPr>
        <w:numPr>
          <w:ilvl w:val="0"/>
          <w:numId w:val="48"/>
        </w:numPr>
        <w:rPr>
          <w:rFonts w:ascii="Montserrat" w:hAnsi="Montserrat"/>
          <w:sz w:val="20"/>
          <w:szCs w:val="20"/>
        </w:rPr>
      </w:pPr>
      <w:r w:rsidRPr="005D2BB3">
        <w:rPr>
          <w:rFonts w:ascii="Montserrat" w:hAnsi="Montserrat"/>
          <w:b/>
          <w:bCs/>
          <w:sz w:val="20"/>
          <w:szCs w:val="20"/>
        </w:rPr>
        <w:t>Test-Anruf durchführen:</w:t>
      </w:r>
      <w:r w:rsidRPr="005D2BB3">
        <w:rPr>
          <w:rFonts w:ascii="Montserrat" w:hAnsi="Montserrat"/>
          <w:sz w:val="20"/>
          <w:szCs w:val="20"/>
        </w:rPr>
        <w:t> Jeder sollte erleben, wie der digitale Kollege ans Telefon geht.</w:t>
      </w:r>
    </w:p>
    <w:p w14:paraId="2AD87833" w14:textId="7317DFAA" w:rsidR="00BD50F6" w:rsidRPr="005D2BB3" w:rsidRDefault="00BD50F6" w:rsidP="00BD50F6">
      <w:pPr>
        <w:numPr>
          <w:ilvl w:val="0"/>
          <w:numId w:val="48"/>
        </w:numPr>
        <w:rPr>
          <w:rFonts w:ascii="Montserrat" w:hAnsi="Montserrat"/>
          <w:sz w:val="20"/>
          <w:szCs w:val="20"/>
        </w:rPr>
      </w:pPr>
      <w:r w:rsidRPr="005D2BB3">
        <w:rPr>
          <w:rFonts w:ascii="Montserrat" w:hAnsi="Montserrat"/>
          <w:b/>
          <w:bCs/>
          <w:sz w:val="20"/>
          <w:szCs w:val="20"/>
        </w:rPr>
        <w:t>Einmal selbst zwischen Kanälen wechseln:</w:t>
      </w:r>
      <w:r w:rsidRPr="005D2BB3">
        <w:rPr>
          <w:rFonts w:ascii="Montserrat" w:hAnsi="Montserrat"/>
          <w:sz w:val="20"/>
          <w:szCs w:val="20"/>
        </w:rPr>
        <w:t> z.B. Chatbot vs. Telefonline vs. E-Mail-Bot.</w:t>
      </w:r>
      <w:r>
        <w:rPr>
          <w:rFonts w:ascii="Montserrat" w:hAnsi="Montserrat"/>
          <w:sz w:val="20"/>
          <w:szCs w:val="20"/>
        </w:rPr>
        <w:t xml:space="preserve"> </w:t>
      </w:r>
      <w:r w:rsidRPr="00BD50F6">
        <w:rPr>
          <w:rFonts w:ascii="Montserrat" w:hAnsi="Montserrat"/>
          <w:b/>
          <w:bCs/>
          <w:color w:val="EE0000"/>
          <w:sz w:val="20"/>
          <w:szCs w:val="20"/>
        </w:rPr>
        <w:t>LIVECASE + RUFNUMMER</w:t>
      </w:r>
      <w:r w:rsidRPr="00BD50F6">
        <w:rPr>
          <w:rFonts w:ascii="Montserrat" w:hAnsi="Montserrat"/>
          <w:color w:val="EE0000"/>
          <w:sz w:val="20"/>
          <w:szCs w:val="20"/>
        </w:rPr>
        <w:t xml:space="preserve"> </w:t>
      </w:r>
    </w:p>
    <w:p w14:paraId="7FEE8079" w14:textId="77777777" w:rsidR="001033C0" w:rsidRDefault="001033C0" w:rsidP="00BD50F6">
      <w:pPr>
        <w:ind w:left="426" w:hanging="426"/>
        <w:rPr>
          <w:rFonts w:ascii="Montserrat" w:hAnsi="Montserrat"/>
          <w:b/>
          <w:bCs/>
          <w:sz w:val="20"/>
          <w:szCs w:val="20"/>
        </w:rPr>
      </w:pPr>
    </w:p>
    <w:p w14:paraId="755C6D85" w14:textId="5DAAE3B5"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2. Argumentation &amp; Nutzenübungen</w:t>
      </w:r>
    </w:p>
    <w:p w14:paraId="75E2863E" w14:textId="77777777" w:rsidR="00BD50F6" w:rsidRPr="005D2BB3" w:rsidRDefault="00BD50F6" w:rsidP="00BD50F6">
      <w:pPr>
        <w:numPr>
          <w:ilvl w:val="0"/>
          <w:numId w:val="49"/>
        </w:numPr>
        <w:rPr>
          <w:rFonts w:ascii="Montserrat" w:hAnsi="Montserrat"/>
          <w:sz w:val="20"/>
          <w:szCs w:val="20"/>
        </w:rPr>
      </w:pPr>
      <w:r w:rsidRPr="005D2BB3">
        <w:rPr>
          <w:rFonts w:ascii="Montserrat" w:hAnsi="Montserrat"/>
          <w:b/>
          <w:bCs/>
          <w:sz w:val="20"/>
          <w:szCs w:val="20"/>
        </w:rPr>
        <w:t>Rollenspiele:</w:t>
      </w:r>
      <w:r w:rsidRPr="005D2BB3">
        <w:rPr>
          <w:rFonts w:ascii="Montserrat" w:hAnsi="Montserrat"/>
          <w:sz w:val="20"/>
          <w:szCs w:val="20"/>
        </w:rPr>
        <w:t> Mindestens zwei Übungsgespräche pro neuer Mitarbeiter – einmal in der Rolle des skeptischen KMU-Kunden, einmal als Großkunde.</w:t>
      </w:r>
    </w:p>
    <w:p w14:paraId="0E44ED57" w14:textId="77777777" w:rsidR="00BD50F6" w:rsidRPr="005D2BB3" w:rsidRDefault="00BD50F6" w:rsidP="00BD50F6">
      <w:pPr>
        <w:numPr>
          <w:ilvl w:val="0"/>
          <w:numId w:val="49"/>
        </w:numPr>
        <w:rPr>
          <w:rFonts w:ascii="Montserrat" w:hAnsi="Montserrat"/>
          <w:sz w:val="20"/>
          <w:szCs w:val="20"/>
        </w:rPr>
      </w:pPr>
      <w:r w:rsidRPr="005D2BB3">
        <w:rPr>
          <w:rFonts w:ascii="Montserrat" w:hAnsi="Montserrat"/>
          <w:b/>
          <w:bCs/>
          <w:sz w:val="20"/>
          <w:szCs w:val="20"/>
        </w:rPr>
        <w:t>Elevator Pitch üben:</w:t>
      </w:r>
      <w:r w:rsidRPr="005D2BB3">
        <w:rPr>
          <w:rFonts w:ascii="Montserrat" w:hAnsi="Montserrat"/>
          <w:sz w:val="20"/>
          <w:szCs w:val="20"/>
        </w:rPr>
        <w:t xml:space="preserve"> Jeder Sales-Mitarbeiter sollte in </w:t>
      </w:r>
      <w:r w:rsidRPr="005D2BB3">
        <w:rPr>
          <w:rFonts w:ascii="Montserrat" w:hAnsi="Montserrat"/>
          <w:b/>
          <w:bCs/>
          <w:sz w:val="20"/>
          <w:szCs w:val="20"/>
        </w:rPr>
        <w:t>60 Sekunden</w:t>
      </w:r>
      <w:r w:rsidRPr="005D2BB3">
        <w:rPr>
          <w:rFonts w:ascii="Montserrat" w:hAnsi="Montserrat"/>
          <w:sz w:val="20"/>
          <w:szCs w:val="20"/>
        </w:rPr>
        <w:t xml:space="preserve"> erklären können, was das Produkt ist und warum es für KMU Sinn macht.</w:t>
      </w:r>
    </w:p>
    <w:p w14:paraId="30972967" w14:textId="44DCBC49" w:rsidR="00BD50F6" w:rsidRPr="005D2BB3" w:rsidRDefault="00BD50F6" w:rsidP="00A37DA0">
      <w:pPr>
        <w:numPr>
          <w:ilvl w:val="0"/>
          <w:numId w:val="49"/>
        </w:numPr>
        <w:rPr>
          <w:rFonts w:ascii="Montserrat" w:hAnsi="Montserrat"/>
          <w:sz w:val="20"/>
          <w:szCs w:val="20"/>
        </w:rPr>
      </w:pPr>
      <w:r w:rsidRPr="005D2BB3">
        <w:rPr>
          <w:rFonts w:ascii="Montserrat" w:hAnsi="Montserrat"/>
          <w:b/>
          <w:bCs/>
          <w:sz w:val="20"/>
          <w:szCs w:val="20"/>
        </w:rPr>
        <w:t>ROI-Argumentation:</w:t>
      </w:r>
      <w:r w:rsidRPr="005D2BB3">
        <w:rPr>
          <w:rFonts w:ascii="Montserrat" w:hAnsi="Montserrat"/>
          <w:sz w:val="20"/>
          <w:szCs w:val="20"/>
        </w:rPr>
        <w:t> Beispielrechnungen (wie im Leitfaden) erklären, Wettbewerber-Vergleich einmal üben (z.B. warum heronOS schneller, günstiger, sicherer als US-Alternativen?).</w:t>
      </w:r>
    </w:p>
    <w:p w14:paraId="321C324E" w14:textId="77777777"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3. Einwände parieren</w:t>
      </w:r>
    </w:p>
    <w:p w14:paraId="7EC2A4A9" w14:textId="77777777" w:rsidR="00BD50F6" w:rsidRPr="005D2BB3" w:rsidRDefault="00BD50F6" w:rsidP="00BD50F6">
      <w:pPr>
        <w:numPr>
          <w:ilvl w:val="0"/>
          <w:numId w:val="50"/>
        </w:numPr>
        <w:rPr>
          <w:rFonts w:ascii="Montserrat" w:hAnsi="Montserrat"/>
          <w:sz w:val="20"/>
          <w:szCs w:val="20"/>
        </w:rPr>
      </w:pPr>
      <w:proofErr w:type="spellStart"/>
      <w:r w:rsidRPr="005D2BB3">
        <w:rPr>
          <w:rFonts w:ascii="Montserrat" w:hAnsi="Montserrat"/>
          <w:b/>
          <w:bCs/>
          <w:sz w:val="20"/>
          <w:szCs w:val="20"/>
        </w:rPr>
        <w:t>Einwandsammlungen</w:t>
      </w:r>
      <w:proofErr w:type="spellEnd"/>
      <w:r w:rsidRPr="005D2BB3">
        <w:rPr>
          <w:rFonts w:ascii="Montserrat" w:hAnsi="Montserrat"/>
          <w:b/>
          <w:bCs/>
          <w:sz w:val="20"/>
          <w:szCs w:val="20"/>
        </w:rPr>
        <w:t xml:space="preserve"> &amp; Antworten auswendig lernen:</w:t>
      </w:r>
      <w:r w:rsidRPr="005D2BB3">
        <w:rPr>
          <w:rFonts w:ascii="Montserrat" w:hAnsi="Montserrat"/>
          <w:sz w:val="20"/>
          <w:szCs w:val="20"/>
        </w:rPr>
        <w:t> Wer die häufigsten Sorgen/Einsprüche schnell und locker beantworten kann, verkauft selbstbewusster.</w:t>
      </w:r>
    </w:p>
    <w:p w14:paraId="0C33EECB" w14:textId="77777777" w:rsidR="00BD50F6" w:rsidRPr="005D2BB3" w:rsidRDefault="00BD50F6" w:rsidP="00BD50F6">
      <w:pPr>
        <w:numPr>
          <w:ilvl w:val="0"/>
          <w:numId w:val="50"/>
        </w:numPr>
        <w:rPr>
          <w:rFonts w:ascii="Montserrat" w:hAnsi="Montserrat"/>
          <w:sz w:val="20"/>
          <w:szCs w:val="20"/>
        </w:rPr>
      </w:pPr>
      <w:r w:rsidRPr="005D2BB3">
        <w:rPr>
          <w:rFonts w:ascii="Montserrat" w:hAnsi="Montserrat"/>
          <w:b/>
          <w:bCs/>
          <w:sz w:val="20"/>
          <w:szCs w:val="20"/>
        </w:rPr>
        <w:t>Jeder übt, sympathisch &amp; einfach zu erklären, nicht technisch zu werden!</w:t>
      </w:r>
      <w:r w:rsidRPr="005D2BB3">
        <w:rPr>
          <w:rFonts w:ascii="Montserrat" w:hAnsi="Montserrat"/>
          <w:sz w:val="20"/>
          <w:szCs w:val="20"/>
        </w:rPr>
        <w:t> (z.B. Du brauchst keine IT-Fachleute und kein großes Projekt, um zu starten…)</w:t>
      </w:r>
    </w:p>
    <w:p w14:paraId="5F22EE60" w14:textId="77777777"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4. Soft Skills &amp; Vertrauensaufbau</w:t>
      </w:r>
    </w:p>
    <w:p w14:paraId="5A1FC6F2" w14:textId="77777777" w:rsidR="00BD50F6" w:rsidRPr="005D2BB3" w:rsidRDefault="00BD50F6" w:rsidP="00BD50F6">
      <w:pPr>
        <w:numPr>
          <w:ilvl w:val="0"/>
          <w:numId w:val="51"/>
        </w:numPr>
        <w:rPr>
          <w:rFonts w:ascii="Montserrat" w:hAnsi="Montserrat"/>
          <w:sz w:val="20"/>
          <w:szCs w:val="20"/>
        </w:rPr>
      </w:pPr>
      <w:r w:rsidRPr="005D2BB3">
        <w:rPr>
          <w:rFonts w:ascii="Montserrat" w:hAnsi="Montserrat"/>
          <w:b/>
          <w:bCs/>
          <w:sz w:val="20"/>
          <w:szCs w:val="20"/>
        </w:rPr>
        <w:t>Aktiv zuhören:</w:t>
      </w:r>
      <w:r w:rsidRPr="005D2BB3">
        <w:rPr>
          <w:rFonts w:ascii="Montserrat" w:hAnsi="Montserrat"/>
          <w:sz w:val="20"/>
          <w:szCs w:val="20"/>
        </w:rPr>
        <w:t> Trainiere mit deinem Team, wie man durch kluges Nachfragen die echten Probleme und Wünsche des Kunden herausfindet.</w:t>
      </w:r>
    </w:p>
    <w:p w14:paraId="1020053D" w14:textId="77777777" w:rsidR="00BD50F6" w:rsidRPr="005D2BB3" w:rsidRDefault="00BD50F6" w:rsidP="00BD50F6">
      <w:pPr>
        <w:numPr>
          <w:ilvl w:val="0"/>
          <w:numId w:val="51"/>
        </w:numPr>
        <w:rPr>
          <w:rFonts w:ascii="Montserrat" w:hAnsi="Montserrat"/>
          <w:sz w:val="20"/>
          <w:szCs w:val="20"/>
        </w:rPr>
      </w:pPr>
      <w:r w:rsidRPr="005D2BB3">
        <w:rPr>
          <w:rFonts w:ascii="Montserrat" w:hAnsi="Montserrat"/>
          <w:b/>
          <w:bCs/>
          <w:sz w:val="20"/>
          <w:szCs w:val="20"/>
        </w:rPr>
        <w:t>Fragenkatalog anwenden:</w:t>
      </w:r>
      <w:r w:rsidRPr="005D2BB3">
        <w:rPr>
          <w:rFonts w:ascii="Montserrat" w:hAnsi="Montserrat"/>
          <w:sz w:val="20"/>
          <w:szCs w:val="20"/>
        </w:rPr>
        <w:t> Alle sollten den „Bedarfs-Fragebogen“ aus dem Trainingsleitfaden im Schlaf können und eigenständig branchenspezifisch anpassen können.</w:t>
      </w:r>
    </w:p>
    <w:p w14:paraId="37BC47EC" w14:textId="77777777"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5. Referenz-Storytelling</w:t>
      </w:r>
    </w:p>
    <w:p w14:paraId="4D1FFCBB" w14:textId="77777777" w:rsidR="00BD50F6" w:rsidRPr="005D2BB3" w:rsidRDefault="00BD50F6" w:rsidP="00BD50F6">
      <w:pPr>
        <w:numPr>
          <w:ilvl w:val="0"/>
          <w:numId w:val="52"/>
        </w:numPr>
        <w:rPr>
          <w:rFonts w:ascii="Montserrat" w:hAnsi="Montserrat"/>
          <w:sz w:val="20"/>
          <w:szCs w:val="20"/>
        </w:rPr>
      </w:pPr>
      <w:r w:rsidRPr="005D2BB3">
        <w:rPr>
          <w:rFonts w:ascii="Montserrat" w:hAnsi="Montserrat"/>
          <w:b/>
          <w:bCs/>
          <w:sz w:val="20"/>
          <w:szCs w:val="20"/>
        </w:rPr>
        <w:t>Erfolgsgeschichten auswendig kennen</w:t>
      </w:r>
      <w:r w:rsidRPr="005D2BB3">
        <w:rPr>
          <w:rFonts w:ascii="Montserrat" w:hAnsi="Montserrat"/>
          <w:sz w:val="20"/>
          <w:szCs w:val="20"/>
        </w:rPr>
        <w:t> (z.B. das Autohaus, das 35% mehr Termine mit KI gewinnt, oder das Callcenter, das 45.000 € spart).</w:t>
      </w:r>
    </w:p>
    <w:p w14:paraId="5F2F5D29" w14:textId="77777777" w:rsidR="00BD50F6" w:rsidRPr="005D2BB3" w:rsidRDefault="00BD50F6" w:rsidP="00BD50F6">
      <w:pPr>
        <w:numPr>
          <w:ilvl w:val="0"/>
          <w:numId w:val="52"/>
        </w:numPr>
        <w:rPr>
          <w:rFonts w:ascii="Montserrat" w:hAnsi="Montserrat"/>
          <w:sz w:val="20"/>
          <w:szCs w:val="20"/>
        </w:rPr>
      </w:pPr>
      <w:r w:rsidRPr="005D2BB3">
        <w:rPr>
          <w:rFonts w:ascii="Montserrat" w:hAnsi="Montserrat"/>
          <w:sz w:val="20"/>
          <w:szCs w:val="20"/>
        </w:rPr>
        <w:lastRenderedPageBreak/>
        <w:t>Im Gespräch locker und mit Vergleich zu echten Menschen/Alltag nutzen („Ein Kollege, der nie müde wird, machen wir für Sie einsatzbereit wie einen neuen Mitarbeiter – nur halt digital und günstiger.“).</w:t>
      </w:r>
    </w:p>
    <w:p w14:paraId="5BB8B0A7" w14:textId="77777777"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6. Tools &amp; Materialien kennen</w:t>
      </w:r>
    </w:p>
    <w:p w14:paraId="575DEEED" w14:textId="51A9C2B3" w:rsidR="00BD50F6" w:rsidRPr="005D2BB3" w:rsidRDefault="00BD50F6" w:rsidP="00BD50F6">
      <w:pPr>
        <w:numPr>
          <w:ilvl w:val="0"/>
          <w:numId w:val="53"/>
        </w:numPr>
        <w:rPr>
          <w:rFonts w:ascii="Montserrat" w:hAnsi="Montserrat"/>
          <w:sz w:val="20"/>
          <w:szCs w:val="20"/>
        </w:rPr>
      </w:pPr>
      <w:r w:rsidRPr="005D2BB3">
        <w:rPr>
          <w:rFonts w:ascii="Montserrat" w:hAnsi="Montserrat"/>
          <w:b/>
          <w:bCs/>
          <w:sz w:val="20"/>
          <w:szCs w:val="20"/>
        </w:rPr>
        <w:t xml:space="preserve">Preislisten, Rate Card und ROI-Blätter </w:t>
      </w:r>
      <w:r w:rsidR="001033C0" w:rsidRPr="001033C0">
        <w:rPr>
          <w:rFonts w:ascii="Montserrat" w:hAnsi="Montserrat"/>
          <w:b/>
          <w:bCs/>
          <w:color w:val="EE0000"/>
          <w:sz w:val="20"/>
          <w:szCs w:val="20"/>
        </w:rPr>
        <w:t>LINK</w:t>
      </w:r>
    </w:p>
    <w:p w14:paraId="49A3E864" w14:textId="11A8F8C4" w:rsidR="00BD50F6" w:rsidRPr="005D2BB3" w:rsidRDefault="00BD50F6" w:rsidP="00BD50F6">
      <w:pPr>
        <w:numPr>
          <w:ilvl w:val="0"/>
          <w:numId w:val="53"/>
        </w:numPr>
        <w:rPr>
          <w:rFonts w:ascii="Montserrat" w:hAnsi="Montserrat"/>
          <w:sz w:val="20"/>
          <w:szCs w:val="20"/>
        </w:rPr>
      </w:pPr>
      <w:r w:rsidRPr="005D2BB3">
        <w:rPr>
          <w:rFonts w:ascii="Montserrat" w:hAnsi="Montserrat"/>
          <w:sz w:val="20"/>
          <w:szCs w:val="20"/>
        </w:rPr>
        <w:t>Zugang zum Demo-System &amp; schnellen Angebotstools (z. B. simple Kalkulation am iPad/PC direkt beim Kunden simulieren).</w:t>
      </w:r>
      <w:r w:rsidR="001033C0">
        <w:rPr>
          <w:rFonts w:ascii="Montserrat" w:hAnsi="Montserrat"/>
          <w:sz w:val="20"/>
          <w:szCs w:val="20"/>
        </w:rPr>
        <w:t xml:space="preserve"> </w:t>
      </w:r>
      <w:r w:rsidR="001033C0" w:rsidRPr="001033C0">
        <w:rPr>
          <w:rFonts w:ascii="Montserrat" w:hAnsi="Montserrat"/>
          <w:b/>
          <w:bCs/>
          <w:color w:val="EE0000"/>
          <w:sz w:val="20"/>
          <w:szCs w:val="20"/>
        </w:rPr>
        <w:t>LINK</w:t>
      </w:r>
    </w:p>
    <w:p w14:paraId="30172C8E" w14:textId="3D625E57" w:rsidR="00BD50F6" w:rsidRPr="005D2BB3" w:rsidRDefault="00BD50F6" w:rsidP="00BD50F6">
      <w:pPr>
        <w:numPr>
          <w:ilvl w:val="0"/>
          <w:numId w:val="53"/>
        </w:numPr>
        <w:rPr>
          <w:rFonts w:ascii="Montserrat" w:hAnsi="Montserrat"/>
          <w:sz w:val="20"/>
          <w:szCs w:val="20"/>
        </w:rPr>
      </w:pPr>
      <w:r w:rsidRPr="005D2BB3">
        <w:rPr>
          <w:rFonts w:ascii="Montserrat" w:hAnsi="Montserrat"/>
          <w:sz w:val="20"/>
          <w:szCs w:val="20"/>
        </w:rPr>
        <w:t>FAQ und technische Schnellantworten als Nachschlagewerk (digital oder Print).</w:t>
      </w:r>
      <w:r w:rsidR="001033C0">
        <w:rPr>
          <w:rFonts w:ascii="Montserrat" w:hAnsi="Montserrat"/>
          <w:sz w:val="20"/>
          <w:szCs w:val="20"/>
        </w:rPr>
        <w:t xml:space="preserve"> </w:t>
      </w:r>
      <w:r w:rsidR="001033C0" w:rsidRPr="001033C0">
        <w:rPr>
          <w:rFonts w:ascii="Montserrat" w:hAnsi="Montserrat"/>
          <w:b/>
          <w:bCs/>
          <w:color w:val="EE0000"/>
          <w:sz w:val="20"/>
          <w:szCs w:val="20"/>
        </w:rPr>
        <w:t>LINK</w:t>
      </w:r>
    </w:p>
    <w:p w14:paraId="372566A5" w14:textId="77777777" w:rsidR="00BD50F6" w:rsidRPr="005D2BB3" w:rsidRDefault="00BD50F6" w:rsidP="00BD50F6">
      <w:pPr>
        <w:ind w:left="426" w:hanging="426"/>
        <w:rPr>
          <w:rFonts w:ascii="Montserrat" w:hAnsi="Montserrat"/>
          <w:b/>
          <w:bCs/>
          <w:sz w:val="20"/>
          <w:szCs w:val="20"/>
        </w:rPr>
      </w:pPr>
      <w:r w:rsidRPr="005D2BB3">
        <w:rPr>
          <w:rFonts w:ascii="Montserrat" w:hAnsi="Montserrat"/>
          <w:b/>
          <w:bCs/>
          <w:sz w:val="20"/>
          <w:szCs w:val="20"/>
        </w:rPr>
        <w:t>7. Regelmäßige Updates &amp; Q&amp;A-Runden</w:t>
      </w:r>
    </w:p>
    <w:p w14:paraId="30DF915F" w14:textId="77777777" w:rsidR="00BD50F6" w:rsidRPr="005D2BB3" w:rsidRDefault="00BD50F6" w:rsidP="00BD50F6">
      <w:pPr>
        <w:numPr>
          <w:ilvl w:val="0"/>
          <w:numId w:val="54"/>
        </w:numPr>
        <w:rPr>
          <w:rFonts w:ascii="Montserrat" w:hAnsi="Montserrat"/>
          <w:sz w:val="20"/>
          <w:szCs w:val="20"/>
        </w:rPr>
      </w:pPr>
      <w:r w:rsidRPr="005D2BB3">
        <w:rPr>
          <w:rFonts w:ascii="Montserrat" w:hAnsi="Montserrat"/>
          <w:b/>
          <w:bCs/>
          <w:sz w:val="20"/>
          <w:szCs w:val="20"/>
        </w:rPr>
        <w:t>Wöchentliche Quick-Calls:</w:t>
      </w:r>
      <w:r w:rsidRPr="005D2BB3">
        <w:rPr>
          <w:rFonts w:ascii="Montserrat" w:hAnsi="Montserrat"/>
          <w:sz w:val="20"/>
          <w:szCs w:val="20"/>
        </w:rPr>
        <w:t> Was lief gut, wo gab es Stolpersteine? Lernen in der Gruppe aus echten Kundensituationen.</w:t>
      </w:r>
    </w:p>
    <w:p w14:paraId="0BD8C3A7" w14:textId="77777777" w:rsidR="00BD50F6" w:rsidRDefault="00BD50F6" w:rsidP="00BD50F6">
      <w:pPr>
        <w:numPr>
          <w:ilvl w:val="0"/>
          <w:numId w:val="54"/>
        </w:numPr>
        <w:rPr>
          <w:rFonts w:ascii="Montserrat" w:hAnsi="Montserrat"/>
          <w:sz w:val="20"/>
          <w:szCs w:val="20"/>
        </w:rPr>
      </w:pPr>
      <w:r w:rsidRPr="005D2BB3">
        <w:rPr>
          <w:rFonts w:ascii="Montserrat" w:hAnsi="Montserrat"/>
          <w:b/>
          <w:bCs/>
          <w:sz w:val="20"/>
          <w:szCs w:val="20"/>
        </w:rPr>
        <w:t>Neuheiten-Shorts:</w:t>
      </w:r>
      <w:r w:rsidRPr="005D2BB3">
        <w:rPr>
          <w:rFonts w:ascii="Montserrat" w:hAnsi="Montserrat"/>
          <w:sz w:val="20"/>
          <w:szCs w:val="20"/>
        </w:rPr>
        <w:t> Kleine interne Updates, wenn sich am Produkt oder rechtlichen Rahmen (z.B. DSGVO, Cloud) etwas ändert.</w:t>
      </w:r>
    </w:p>
    <w:p w14:paraId="24E8A7A3" w14:textId="0ACAF7C6" w:rsidR="001033C0" w:rsidRPr="005D2BB3" w:rsidRDefault="001033C0" w:rsidP="00BD50F6">
      <w:pPr>
        <w:numPr>
          <w:ilvl w:val="0"/>
          <w:numId w:val="54"/>
        </w:numPr>
        <w:rPr>
          <w:rFonts w:ascii="Montserrat" w:hAnsi="Montserrat"/>
          <w:color w:val="EE0000"/>
          <w:sz w:val="20"/>
          <w:szCs w:val="20"/>
        </w:rPr>
      </w:pPr>
      <w:r w:rsidRPr="001033C0">
        <w:rPr>
          <w:rFonts w:ascii="Montserrat" w:hAnsi="Montserrat"/>
          <w:b/>
          <w:bCs/>
          <w:color w:val="EE0000"/>
          <w:sz w:val="20"/>
          <w:szCs w:val="20"/>
        </w:rPr>
        <w:t>REGELTERMIN</w:t>
      </w:r>
    </w:p>
    <w:p w14:paraId="2608D383" w14:textId="77777777" w:rsidR="00BD50F6" w:rsidRDefault="00BD50F6" w:rsidP="00BD50F6">
      <w:pPr>
        <w:ind w:left="426" w:hanging="426"/>
        <w:rPr>
          <w:rFonts w:ascii="Montserrat" w:hAnsi="Montserrat"/>
          <w:sz w:val="32"/>
          <w:szCs w:val="32"/>
        </w:rPr>
      </w:pPr>
    </w:p>
    <w:p w14:paraId="736D97BE" w14:textId="77777777" w:rsidR="001033C0" w:rsidRDefault="001033C0" w:rsidP="00BD50F6">
      <w:pPr>
        <w:ind w:left="426" w:hanging="426"/>
        <w:rPr>
          <w:rFonts w:ascii="Montserrat" w:hAnsi="Montserrat"/>
          <w:sz w:val="32"/>
          <w:szCs w:val="32"/>
        </w:rPr>
      </w:pPr>
    </w:p>
    <w:p w14:paraId="53C2A578" w14:textId="77777777" w:rsidR="001033C0" w:rsidRDefault="001033C0" w:rsidP="00BD50F6">
      <w:pPr>
        <w:ind w:left="426" w:hanging="426"/>
        <w:rPr>
          <w:rFonts w:ascii="Montserrat" w:hAnsi="Montserrat"/>
          <w:sz w:val="32"/>
          <w:szCs w:val="32"/>
        </w:rPr>
      </w:pPr>
    </w:p>
    <w:p w14:paraId="1C8D76BF" w14:textId="77777777" w:rsidR="001033C0" w:rsidRDefault="001033C0" w:rsidP="00BD50F6">
      <w:pPr>
        <w:ind w:left="426" w:hanging="426"/>
        <w:rPr>
          <w:rFonts w:ascii="Montserrat" w:hAnsi="Montserrat"/>
          <w:sz w:val="32"/>
          <w:szCs w:val="32"/>
        </w:rPr>
      </w:pPr>
    </w:p>
    <w:p w14:paraId="1F757989" w14:textId="77777777" w:rsidR="00284FFA" w:rsidRDefault="00284FFA" w:rsidP="00BD50F6">
      <w:pPr>
        <w:ind w:left="426" w:hanging="426"/>
        <w:rPr>
          <w:rFonts w:ascii="Montserrat" w:hAnsi="Montserrat"/>
          <w:sz w:val="32"/>
          <w:szCs w:val="32"/>
        </w:rPr>
      </w:pPr>
    </w:p>
    <w:p w14:paraId="1C922EFF" w14:textId="77777777" w:rsidR="00284FFA" w:rsidRDefault="00284FFA" w:rsidP="00BD50F6">
      <w:pPr>
        <w:ind w:left="426" w:hanging="426"/>
        <w:rPr>
          <w:rFonts w:ascii="Montserrat" w:hAnsi="Montserrat"/>
          <w:sz w:val="32"/>
          <w:szCs w:val="32"/>
        </w:rPr>
      </w:pPr>
    </w:p>
    <w:p w14:paraId="3A9D6C76" w14:textId="77777777" w:rsidR="00284FFA" w:rsidRDefault="00284FFA" w:rsidP="00BD50F6">
      <w:pPr>
        <w:ind w:left="426" w:hanging="426"/>
        <w:rPr>
          <w:rFonts w:ascii="Montserrat" w:hAnsi="Montserrat"/>
          <w:sz w:val="32"/>
          <w:szCs w:val="32"/>
        </w:rPr>
      </w:pPr>
    </w:p>
    <w:p w14:paraId="516312CD" w14:textId="77777777" w:rsidR="00284FFA" w:rsidRDefault="00284FFA" w:rsidP="00BD50F6">
      <w:pPr>
        <w:ind w:left="426" w:hanging="426"/>
        <w:rPr>
          <w:rFonts w:ascii="Montserrat" w:hAnsi="Montserrat"/>
          <w:sz w:val="32"/>
          <w:szCs w:val="32"/>
        </w:rPr>
      </w:pPr>
    </w:p>
    <w:p w14:paraId="0440F549" w14:textId="77777777" w:rsidR="001033C0" w:rsidRDefault="001033C0" w:rsidP="00BD50F6">
      <w:pPr>
        <w:ind w:left="426" w:hanging="426"/>
        <w:rPr>
          <w:rFonts w:ascii="Montserrat" w:hAnsi="Montserrat"/>
          <w:sz w:val="32"/>
          <w:szCs w:val="32"/>
        </w:rPr>
      </w:pPr>
    </w:p>
    <w:p w14:paraId="11CCCFE9" w14:textId="77777777" w:rsidR="00E36A54" w:rsidRDefault="00E36A54" w:rsidP="00BD50F6">
      <w:pPr>
        <w:ind w:left="426" w:hanging="426"/>
        <w:rPr>
          <w:rFonts w:ascii="Montserrat" w:hAnsi="Montserrat"/>
          <w:sz w:val="32"/>
          <w:szCs w:val="32"/>
        </w:rPr>
      </w:pPr>
    </w:p>
    <w:p w14:paraId="74E9694D" w14:textId="77777777" w:rsidR="00E36A54" w:rsidRDefault="00E36A54" w:rsidP="00BD50F6">
      <w:pPr>
        <w:ind w:left="426" w:hanging="426"/>
        <w:rPr>
          <w:rFonts w:ascii="Montserrat" w:hAnsi="Montserrat"/>
          <w:sz w:val="32"/>
          <w:szCs w:val="32"/>
        </w:rPr>
      </w:pPr>
    </w:p>
    <w:p w14:paraId="0CE31BDB" w14:textId="77777777" w:rsidR="00E36A54" w:rsidRDefault="00E36A54" w:rsidP="00BD50F6">
      <w:pPr>
        <w:ind w:left="426" w:hanging="426"/>
        <w:rPr>
          <w:rFonts w:ascii="Montserrat" w:hAnsi="Montserrat"/>
          <w:sz w:val="32"/>
          <w:szCs w:val="32"/>
        </w:rPr>
      </w:pPr>
    </w:p>
    <w:p w14:paraId="2F2FBF43" w14:textId="77777777" w:rsidR="00A37DA0" w:rsidRDefault="00A37DA0" w:rsidP="00BD50F6">
      <w:pPr>
        <w:ind w:left="426" w:hanging="426"/>
        <w:rPr>
          <w:rFonts w:ascii="Montserrat" w:hAnsi="Montserrat"/>
          <w:sz w:val="32"/>
          <w:szCs w:val="32"/>
        </w:rPr>
      </w:pPr>
    </w:p>
    <w:p w14:paraId="15316620" w14:textId="77777777" w:rsidR="00A37DA0" w:rsidRPr="00A37DA0" w:rsidRDefault="00A37DA0" w:rsidP="00A37DA0">
      <w:pPr>
        <w:pStyle w:val="berschrift2"/>
      </w:pPr>
      <w:bookmarkStart w:id="1" w:name="_Toc206705268"/>
      <w:r w:rsidRPr="00A37DA0">
        <w:lastRenderedPageBreak/>
        <w:t xml:space="preserve">Checkliste für </w:t>
      </w:r>
      <w:proofErr w:type="spellStart"/>
      <w:r w:rsidRPr="00A37DA0">
        <w:t>Schnellmerker</w:t>
      </w:r>
      <w:proofErr w:type="spellEnd"/>
      <w:r w:rsidRPr="00A37DA0">
        <w:t>: Was Kunden wirklich interessiert</w:t>
      </w:r>
      <w:bookmarkEnd w:id="1"/>
    </w:p>
    <w:p w14:paraId="42CC888B" w14:textId="77CDC358" w:rsidR="00A37DA0" w:rsidRPr="00A37DA0" w:rsidRDefault="00A37DA0" w:rsidP="00A37DA0">
      <w:pPr>
        <w:ind w:left="426" w:hanging="426"/>
        <w:rPr>
          <w:rFonts w:ascii="Montserrat" w:hAnsi="Montserrat"/>
          <w:sz w:val="20"/>
          <w:szCs w:val="20"/>
        </w:rPr>
      </w:pPr>
      <w:r w:rsidRPr="00A37DA0">
        <w:rPr>
          <w:rFonts w:ascii="Montserrat" w:hAnsi="Montserrat"/>
          <w:sz w:val="20"/>
          <w:szCs w:val="20"/>
        </w:rPr>
        <w:t>(Nutzerfreundlich &amp; zum Ausdrucken für die Jackentasche)</w:t>
      </w:r>
    </w:p>
    <w:p w14:paraId="3B9F1AD5" w14:textId="77777777" w:rsidR="00A37DA0" w:rsidRPr="00A37DA0" w:rsidRDefault="00A37DA0" w:rsidP="00A37DA0">
      <w:pPr>
        <w:ind w:left="426" w:hanging="426"/>
        <w:rPr>
          <w:rFonts w:ascii="Montserrat" w:hAnsi="Montserrat"/>
          <w:b/>
          <w:bCs/>
          <w:sz w:val="20"/>
          <w:szCs w:val="20"/>
        </w:rPr>
      </w:pPr>
      <w:r w:rsidRPr="00A37DA0">
        <w:rPr>
          <w:rFonts w:ascii="Montserrat" w:hAnsi="Montserrat"/>
          <w:b/>
          <w:bCs/>
          <w:sz w:val="20"/>
          <w:szCs w:val="20"/>
        </w:rPr>
        <w:t>Technik &amp; Integration</w:t>
      </w:r>
    </w:p>
    <w:p w14:paraId="49E565D6" w14:textId="07974CC6" w:rsidR="00A37DA0" w:rsidRPr="00A37DA0" w:rsidRDefault="00A37DA0" w:rsidP="00A37DA0">
      <w:pPr>
        <w:ind w:left="426" w:hanging="426"/>
        <w:rPr>
          <w:rFonts w:ascii="Montserrat" w:hAnsi="Montserrat"/>
          <w:sz w:val="20"/>
          <w:szCs w:val="20"/>
        </w:rPr>
      </w:pPr>
      <w:r w:rsidRPr="00A37DA0">
        <w:rPr>
          <w:rFonts w:ascii="Segoe UI Symbol" w:hAnsi="Segoe UI Symbol" w:cs="Segoe UI Symbol"/>
          <w:sz w:val="20"/>
          <w:szCs w:val="20"/>
        </w:rPr>
        <w:t>☑ </w:t>
      </w:r>
      <w:r w:rsidRPr="00A37DA0">
        <w:rPr>
          <w:rFonts w:ascii="Montserrat" w:hAnsi="Montserrat"/>
          <w:sz w:val="20"/>
          <w:szCs w:val="20"/>
        </w:rPr>
        <w:t xml:space="preserve">Läuft ohne große IT, sofort einsatzbereit </w:t>
      </w:r>
      <w:r w:rsidRPr="00A37DA0">
        <w:rPr>
          <w:rFonts w:ascii="Segoe UI Symbol" w:hAnsi="Segoe UI Symbol" w:cs="Segoe UI Symbol"/>
          <w:sz w:val="20"/>
          <w:szCs w:val="20"/>
        </w:rPr>
        <w:t>☑ </w:t>
      </w:r>
      <w:r w:rsidRPr="00A37DA0">
        <w:rPr>
          <w:rFonts w:ascii="Montserrat" w:hAnsi="Montserrat"/>
          <w:sz w:val="20"/>
          <w:szCs w:val="20"/>
        </w:rPr>
        <w:t xml:space="preserve">Kommt mit allen Standard-Telefonanlagen klar (wie ein Mitarbeiter </w:t>
      </w:r>
      <w:r w:rsidRPr="00A37DA0">
        <w:rPr>
          <w:rFonts w:ascii="Montserrat" w:hAnsi="Montserrat" w:cs="Montserrat"/>
          <w:sz w:val="20"/>
          <w:szCs w:val="20"/>
        </w:rPr>
        <w:t>–</w:t>
      </w:r>
      <w:r w:rsidRPr="00A37DA0">
        <w:rPr>
          <w:rFonts w:ascii="Montserrat" w:hAnsi="Montserrat"/>
          <w:sz w:val="20"/>
          <w:szCs w:val="20"/>
        </w:rPr>
        <w:t xml:space="preserve"> Nebenstelle reicht) </w:t>
      </w:r>
      <w:r w:rsidRPr="00A37DA0">
        <w:rPr>
          <w:rFonts w:ascii="Segoe UI Symbol" w:hAnsi="Segoe UI Symbol" w:cs="Segoe UI Symbol"/>
          <w:sz w:val="20"/>
          <w:szCs w:val="20"/>
        </w:rPr>
        <w:t>☑ </w:t>
      </w:r>
      <w:r w:rsidRPr="00A37DA0">
        <w:rPr>
          <w:rFonts w:ascii="Montserrat" w:hAnsi="Montserrat"/>
          <w:sz w:val="20"/>
          <w:szCs w:val="20"/>
        </w:rPr>
        <w:t xml:space="preserve">Kann an Chat, Mail, Webseite, Ticketsystem andocken </w:t>
      </w:r>
      <w:r w:rsidRPr="00A37DA0">
        <w:rPr>
          <w:rFonts w:ascii="Segoe UI Symbol" w:hAnsi="Segoe UI Symbol" w:cs="Segoe UI Symbol"/>
          <w:sz w:val="20"/>
          <w:szCs w:val="20"/>
        </w:rPr>
        <w:t>☑ </w:t>
      </w:r>
      <w:r w:rsidRPr="00A37DA0">
        <w:rPr>
          <w:rFonts w:ascii="Montserrat" w:hAnsi="Montserrat"/>
          <w:sz w:val="20"/>
          <w:szCs w:val="20"/>
        </w:rPr>
        <w:t>Bedienung &amp; Einarbeitung wie bei echten Menschen, nur weniger fehleranf</w:t>
      </w:r>
      <w:r w:rsidRPr="00A37DA0">
        <w:rPr>
          <w:rFonts w:ascii="Montserrat" w:hAnsi="Montserrat" w:cs="Montserrat"/>
          <w:sz w:val="20"/>
          <w:szCs w:val="20"/>
        </w:rPr>
        <w:t>ä</w:t>
      </w:r>
      <w:r w:rsidRPr="00A37DA0">
        <w:rPr>
          <w:rFonts w:ascii="Montserrat" w:hAnsi="Montserrat"/>
          <w:sz w:val="20"/>
          <w:szCs w:val="20"/>
        </w:rPr>
        <w:t>llig</w:t>
      </w:r>
    </w:p>
    <w:p w14:paraId="0080A773" w14:textId="77777777" w:rsidR="00A37DA0" w:rsidRPr="00A37DA0" w:rsidRDefault="00A37DA0" w:rsidP="00A37DA0">
      <w:pPr>
        <w:ind w:left="426" w:hanging="426"/>
        <w:rPr>
          <w:rFonts w:ascii="Montserrat" w:hAnsi="Montserrat"/>
          <w:b/>
          <w:bCs/>
          <w:sz w:val="20"/>
          <w:szCs w:val="20"/>
        </w:rPr>
      </w:pPr>
      <w:r w:rsidRPr="00A37DA0">
        <w:rPr>
          <w:rFonts w:ascii="Montserrat" w:hAnsi="Montserrat"/>
          <w:b/>
          <w:bCs/>
          <w:sz w:val="20"/>
          <w:szCs w:val="20"/>
        </w:rPr>
        <w:t>Datenschutz &amp; Sicherheit</w:t>
      </w:r>
    </w:p>
    <w:p w14:paraId="60767902" w14:textId="47ED97B6" w:rsidR="00A37DA0" w:rsidRPr="00A37DA0" w:rsidRDefault="00A37DA0" w:rsidP="00A37DA0">
      <w:pPr>
        <w:ind w:left="426" w:hanging="426"/>
        <w:rPr>
          <w:rFonts w:ascii="Montserrat" w:hAnsi="Montserrat"/>
          <w:sz w:val="20"/>
          <w:szCs w:val="20"/>
        </w:rPr>
      </w:pPr>
      <w:r w:rsidRPr="00A37DA0">
        <w:rPr>
          <w:rFonts w:ascii="Segoe UI Symbol" w:hAnsi="Segoe UI Symbol" w:cs="Segoe UI Symbol"/>
          <w:sz w:val="20"/>
          <w:szCs w:val="20"/>
        </w:rPr>
        <w:t>☑ </w:t>
      </w:r>
      <w:r w:rsidRPr="00A37DA0">
        <w:rPr>
          <w:rFonts w:ascii="Montserrat" w:hAnsi="Montserrat"/>
          <w:sz w:val="20"/>
          <w:szCs w:val="20"/>
        </w:rPr>
        <w:t xml:space="preserve">Daten in Deutschland/EU, strengste Compliance &amp; Zertifikate </w:t>
      </w:r>
      <w:r w:rsidRPr="00A37DA0">
        <w:rPr>
          <w:rFonts w:ascii="Segoe UI Symbol" w:hAnsi="Segoe UI Symbol" w:cs="Segoe UI Symbol"/>
          <w:sz w:val="20"/>
          <w:szCs w:val="20"/>
        </w:rPr>
        <w:t>☑ </w:t>
      </w:r>
      <w:r w:rsidRPr="00A37DA0">
        <w:rPr>
          <w:rFonts w:ascii="Montserrat" w:hAnsi="Montserrat"/>
          <w:sz w:val="20"/>
          <w:szCs w:val="20"/>
        </w:rPr>
        <w:t xml:space="preserve">Mandantentrennung </w:t>
      </w:r>
      <w:r w:rsidRPr="00A37DA0">
        <w:rPr>
          <w:rFonts w:ascii="Montserrat" w:hAnsi="Montserrat" w:cs="Montserrat"/>
          <w:sz w:val="20"/>
          <w:szCs w:val="20"/>
        </w:rPr>
        <w:t>–</w:t>
      </w:r>
      <w:r w:rsidRPr="00A37DA0">
        <w:rPr>
          <w:rFonts w:ascii="Montserrat" w:hAnsi="Montserrat"/>
          <w:sz w:val="20"/>
          <w:szCs w:val="20"/>
        </w:rPr>
        <w:t xml:space="preserve"> jeder hat sein eigenes "R</w:t>
      </w:r>
      <w:r w:rsidRPr="00A37DA0">
        <w:rPr>
          <w:rFonts w:ascii="Montserrat" w:hAnsi="Montserrat" w:cs="Montserrat"/>
          <w:sz w:val="20"/>
          <w:szCs w:val="20"/>
        </w:rPr>
        <w:t>ä</w:t>
      </w:r>
      <w:r w:rsidRPr="00A37DA0">
        <w:rPr>
          <w:rFonts w:ascii="Montserrat" w:hAnsi="Montserrat"/>
          <w:sz w:val="20"/>
          <w:szCs w:val="20"/>
        </w:rPr>
        <w:t xml:space="preserve">umchen" in der Cloud </w:t>
      </w:r>
      <w:r w:rsidRPr="00A37DA0">
        <w:rPr>
          <w:rFonts w:ascii="Segoe UI Symbol" w:hAnsi="Segoe UI Symbol" w:cs="Segoe UI Symbol"/>
          <w:sz w:val="20"/>
          <w:szCs w:val="20"/>
        </w:rPr>
        <w:t>☑ </w:t>
      </w:r>
      <w:r w:rsidRPr="00A37DA0">
        <w:rPr>
          <w:rFonts w:ascii="Montserrat" w:hAnsi="Montserrat"/>
          <w:sz w:val="20"/>
          <w:szCs w:val="20"/>
        </w:rPr>
        <w:t>Regelm</w:t>
      </w:r>
      <w:r w:rsidRPr="00A37DA0">
        <w:rPr>
          <w:rFonts w:ascii="Montserrat" w:hAnsi="Montserrat" w:cs="Montserrat"/>
          <w:sz w:val="20"/>
          <w:szCs w:val="20"/>
        </w:rPr>
        <w:t>äß</w:t>
      </w:r>
      <w:r w:rsidRPr="00A37DA0">
        <w:rPr>
          <w:rFonts w:ascii="Montserrat" w:hAnsi="Montserrat"/>
          <w:sz w:val="20"/>
          <w:szCs w:val="20"/>
        </w:rPr>
        <w:t>ige externe Pr</w:t>
      </w:r>
      <w:r w:rsidRPr="00A37DA0">
        <w:rPr>
          <w:rFonts w:ascii="Montserrat" w:hAnsi="Montserrat" w:cs="Montserrat"/>
          <w:sz w:val="20"/>
          <w:szCs w:val="20"/>
        </w:rPr>
        <w:t>ü</w:t>
      </w:r>
      <w:r w:rsidRPr="00A37DA0">
        <w:rPr>
          <w:rFonts w:ascii="Montserrat" w:hAnsi="Montserrat"/>
          <w:sz w:val="20"/>
          <w:szCs w:val="20"/>
        </w:rPr>
        <w:t xml:space="preserve">fungen </w:t>
      </w:r>
      <w:r w:rsidRPr="00A37DA0">
        <w:rPr>
          <w:rFonts w:ascii="Segoe UI Symbol" w:hAnsi="Segoe UI Symbol" w:cs="Segoe UI Symbol"/>
          <w:sz w:val="20"/>
          <w:szCs w:val="20"/>
        </w:rPr>
        <w:t>☑ </w:t>
      </w:r>
      <w:r w:rsidRPr="00A37DA0">
        <w:rPr>
          <w:rFonts w:ascii="Montserrat" w:hAnsi="Montserrat"/>
          <w:sz w:val="20"/>
          <w:szCs w:val="20"/>
        </w:rPr>
        <w:t>DSGVO &amp; EU AI Act-konform</w:t>
      </w:r>
    </w:p>
    <w:p w14:paraId="3C0D2B60" w14:textId="77777777" w:rsidR="00A37DA0" w:rsidRPr="00A37DA0" w:rsidRDefault="00A37DA0" w:rsidP="00A37DA0">
      <w:pPr>
        <w:ind w:left="426" w:hanging="426"/>
        <w:rPr>
          <w:rFonts w:ascii="Montserrat" w:hAnsi="Montserrat"/>
          <w:b/>
          <w:bCs/>
          <w:sz w:val="20"/>
          <w:szCs w:val="20"/>
        </w:rPr>
      </w:pPr>
      <w:r w:rsidRPr="00A37DA0">
        <w:rPr>
          <w:rFonts w:ascii="Montserrat" w:hAnsi="Montserrat"/>
          <w:b/>
          <w:bCs/>
          <w:sz w:val="20"/>
          <w:szCs w:val="20"/>
        </w:rPr>
        <w:t>Funktion &amp; Praxis</w:t>
      </w:r>
    </w:p>
    <w:p w14:paraId="73B185A6" w14:textId="17B9CC2D" w:rsidR="00A37DA0" w:rsidRPr="00A37DA0" w:rsidRDefault="00A37DA0" w:rsidP="00A37DA0">
      <w:pPr>
        <w:ind w:left="426" w:hanging="426"/>
        <w:rPr>
          <w:rFonts w:ascii="Montserrat" w:hAnsi="Montserrat"/>
          <w:sz w:val="20"/>
          <w:szCs w:val="20"/>
        </w:rPr>
      </w:pPr>
      <w:r w:rsidRPr="00A37DA0">
        <w:rPr>
          <w:rFonts w:ascii="Segoe UI Symbol" w:hAnsi="Segoe UI Symbol" w:cs="Segoe UI Symbol"/>
          <w:sz w:val="20"/>
          <w:szCs w:val="20"/>
        </w:rPr>
        <w:t>☑ </w:t>
      </w:r>
      <w:r w:rsidRPr="00A37DA0">
        <w:rPr>
          <w:rFonts w:ascii="Montserrat" w:hAnsi="Montserrat"/>
          <w:sz w:val="20"/>
          <w:szCs w:val="20"/>
        </w:rPr>
        <w:t xml:space="preserve">Der Kollege vergisst nichts – einmal trainiert, immer parat </w:t>
      </w:r>
      <w:r w:rsidRPr="00A37DA0">
        <w:rPr>
          <w:rFonts w:ascii="Segoe UI Symbol" w:hAnsi="Segoe UI Symbol" w:cs="Segoe UI Symbol"/>
          <w:sz w:val="20"/>
          <w:szCs w:val="20"/>
        </w:rPr>
        <w:t>☑ </w:t>
      </w:r>
      <w:r w:rsidRPr="00A37DA0">
        <w:rPr>
          <w:rFonts w:ascii="Montserrat" w:hAnsi="Montserrat"/>
          <w:sz w:val="20"/>
          <w:szCs w:val="20"/>
        </w:rPr>
        <w:t xml:space="preserve">Einarbeitung geht in Stunden bis Tagen (nicht Wochen) </w:t>
      </w:r>
      <w:r w:rsidRPr="00A37DA0">
        <w:rPr>
          <w:rFonts w:ascii="Segoe UI Symbol" w:hAnsi="Segoe UI Symbol" w:cs="Segoe UI Symbol"/>
          <w:sz w:val="20"/>
          <w:szCs w:val="20"/>
        </w:rPr>
        <w:t>☑ </w:t>
      </w:r>
      <w:r w:rsidRPr="00A37DA0">
        <w:rPr>
          <w:rFonts w:ascii="Montserrat" w:hAnsi="Montserrat"/>
          <w:sz w:val="20"/>
          <w:szCs w:val="20"/>
        </w:rPr>
        <w:t xml:space="preserve">Kann Sprache, Text, Ton, E-Mail </w:t>
      </w:r>
      <w:r w:rsidRPr="00A37DA0">
        <w:rPr>
          <w:rFonts w:ascii="Montserrat" w:hAnsi="Montserrat" w:cs="Montserrat"/>
          <w:sz w:val="20"/>
          <w:szCs w:val="20"/>
        </w:rPr>
        <w:t>–</w:t>
      </w:r>
      <w:r w:rsidRPr="00A37DA0">
        <w:rPr>
          <w:rFonts w:ascii="Montserrat" w:hAnsi="Montserrat"/>
          <w:sz w:val="20"/>
          <w:szCs w:val="20"/>
        </w:rPr>
        <w:t xml:space="preserve"> mehr als nur Telefon </w:t>
      </w:r>
      <w:r w:rsidRPr="00A37DA0">
        <w:rPr>
          <w:rFonts w:ascii="Segoe UI Symbol" w:hAnsi="Segoe UI Symbol" w:cs="Segoe UI Symbol"/>
          <w:sz w:val="20"/>
          <w:szCs w:val="20"/>
        </w:rPr>
        <w:t>☑ </w:t>
      </w:r>
      <w:r w:rsidRPr="00A37DA0">
        <w:rPr>
          <w:rFonts w:ascii="Montserrat" w:hAnsi="Montserrat"/>
          <w:sz w:val="20"/>
          <w:szCs w:val="20"/>
        </w:rPr>
        <w:t>80+ Sprachen (auch Mischbetrieb/Kundenerkennung)</w:t>
      </w:r>
    </w:p>
    <w:p w14:paraId="7C612836" w14:textId="77777777" w:rsidR="00A37DA0" w:rsidRPr="00A37DA0" w:rsidRDefault="00A37DA0" w:rsidP="00A37DA0">
      <w:pPr>
        <w:ind w:left="426" w:hanging="426"/>
        <w:rPr>
          <w:rFonts w:ascii="Montserrat" w:hAnsi="Montserrat"/>
          <w:b/>
          <w:bCs/>
          <w:sz w:val="20"/>
          <w:szCs w:val="20"/>
        </w:rPr>
      </w:pPr>
      <w:r w:rsidRPr="00A37DA0">
        <w:rPr>
          <w:rFonts w:ascii="Montserrat" w:hAnsi="Montserrat"/>
          <w:b/>
          <w:bCs/>
          <w:sz w:val="20"/>
          <w:szCs w:val="20"/>
        </w:rPr>
        <w:t>Kalkulation</w:t>
      </w:r>
    </w:p>
    <w:p w14:paraId="3650AA03" w14:textId="01167250" w:rsidR="00A37DA0" w:rsidRPr="00A37DA0" w:rsidRDefault="00A37DA0" w:rsidP="00A37DA0">
      <w:pPr>
        <w:ind w:left="426" w:hanging="426"/>
        <w:rPr>
          <w:rFonts w:ascii="Montserrat" w:hAnsi="Montserrat"/>
          <w:sz w:val="20"/>
          <w:szCs w:val="20"/>
        </w:rPr>
      </w:pPr>
      <w:r w:rsidRPr="00A37DA0">
        <w:rPr>
          <w:rFonts w:ascii="Segoe UI Symbol" w:hAnsi="Segoe UI Symbol" w:cs="Segoe UI Symbol"/>
          <w:sz w:val="20"/>
          <w:szCs w:val="20"/>
        </w:rPr>
        <w:t>☑ </w:t>
      </w:r>
      <w:r w:rsidRPr="00A37DA0">
        <w:rPr>
          <w:rFonts w:ascii="Montserrat" w:hAnsi="Montserrat"/>
          <w:sz w:val="20"/>
          <w:szCs w:val="20"/>
        </w:rPr>
        <w:t xml:space="preserve">Kostet meist weniger als eine Teilzeitkraft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 xml:space="preserve">Flexible Lizenzmodelle &amp; faire monatliche Abrechnung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Skaliert problemlos: Bei mehr Anrufen wird es g</w:t>
      </w:r>
      <w:r w:rsidRPr="00A37DA0">
        <w:rPr>
          <w:rFonts w:ascii="Montserrat" w:hAnsi="Montserrat" w:cs="Montserrat"/>
          <w:sz w:val="20"/>
          <w:szCs w:val="20"/>
        </w:rPr>
        <w:t>ü</w:t>
      </w:r>
      <w:r w:rsidRPr="00A37DA0">
        <w:rPr>
          <w:rFonts w:ascii="Montserrat" w:hAnsi="Montserrat"/>
          <w:sz w:val="20"/>
          <w:szCs w:val="20"/>
        </w:rPr>
        <w:t xml:space="preserve">nstiger pro </w:t>
      </w:r>
      <w:r>
        <w:rPr>
          <w:rFonts w:ascii="Montserrat" w:hAnsi="Montserrat"/>
          <w:sz w:val="20"/>
          <w:szCs w:val="20"/>
        </w:rPr>
        <w:t>Gespräch</w:t>
      </w:r>
      <w:r w:rsidRPr="00A37DA0">
        <w:rPr>
          <w:rFonts w:ascii="Montserrat" w:hAnsi="Montserrat"/>
          <w:sz w:val="20"/>
          <w:szCs w:val="20"/>
        </w:rPr>
        <w:t xml:space="preserve">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Schneller Payback, viele Referenzen (&gt;45.000</w:t>
      </w:r>
      <w:r w:rsidRPr="00A37DA0">
        <w:rPr>
          <w:rFonts w:ascii="Montserrat" w:hAnsi="Montserrat" w:cs="Montserrat"/>
          <w:sz w:val="20"/>
          <w:szCs w:val="20"/>
        </w:rPr>
        <w:t> €</w:t>
      </w:r>
      <w:r w:rsidRPr="00A37DA0">
        <w:rPr>
          <w:rFonts w:ascii="Montserrat" w:hAnsi="Montserrat"/>
          <w:sz w:val="20"/>
          <w:szCs w:val="20"/>
        </w:rPr>
        <w:t xml:space="preserve"> Einsparung in 6 Monaten m</w:t>
      </w:r>
      <w:r w:rsidRPr="00A37DA0">
        <w:rPr>
          <w:rFonts w:ascii="Montserrat" w:hAnsi="Montserrat" w:cs="Montserrat"/>
          <w:sz w:val="20"/>
          <w:szCs w:val="20"/>
        </w:rPr>
        <w:t>ö</w:t>
      </w:r>
      <w:r w:rsidRPr="00A37DA0">
        <w:rPr>
          <w:rFonts w:ascii="Montserrat" w:hAnsi="Montserrat"/>
          <w:sz w:val="20"/>
          <w:szCs w:val="20"/>
        </w:rPr>
        <w:t>glich)</w:t>
      </w:r>
      <w:r>
        <w:rPr>
          <w:rFonts w:ascii="Montserrat" w:hAnsi="Montserrat"/>
          <w:sz w:val="20"/>
          <w:szCs w:val="20"/>
        </w:rPr>
        <w:br/>
      </w:r>
      <w:r w:rsidRPr="00A37DA0">
        <w:rPr>
          <w:rFonts w:ascii="Segoe UI Symbol" w:hAnsi="Segoe UI Symbol" w:cs="Segoe UI Symbol"/>
          <w:sz w:val="20"/>
          <w:szCs w:val="20"/>
        </w:rPr>
        <w:t>☑</w:t>
      </w:r>
      <w:r w:rsidRPr="00A37DA0">
        <w:rPr>
          <w:rFonts w:ascii="Segoe UI Symbol" w:hAnsi="Segoe UI Symbol" w:cs="Segoe UI Symbol"/>
          <w:b/>
          <w:bCs/>
          <w:sz w:val="20"/>
          <w:szCs w:val="20"/>
        </w:rPr>
        <w:t> </w:t>
      </w:r>
      <w:r w:rsidRPr="00A37DA0">
        <w:rPr>
          <w:rFonts w:ascii="Montserrat" w:hAnsi="Montserrat"/>
          <w:b/>
          <w:bCs/>
          <w:sz w:val="20"/>
          <w:szCs w:val="20"/>
        </w:rPr>
        <w:t>Klein Anfangen ab 375 € monatlich für 250 Gespräche</w:t>
      </w:r>
      <w:r>
        <w:rPr>
          <w:rFonts w:ascii="Montserrat" w:hAnsi="Montserrat"/>
          <w:b/>
          <w:bCs/>
          <w:sz w:val="20"/>
          <w:szCs w:val="20"/>
        </w:rPr>
        <w:t xml:space="preserve"> und dann ausbauen</w:t>
      </w:r>
    </w:p>
    <w:p w14:paraId="4F96FB72" w14:textId="552C0A34" w:rsidR="00A37DA0" w:rsidRPr="00A37DA0" w:rsidRDefault="00A37DA0" w:rsidP="00A37DA0">
      <w:pPr>
        <w:ind w:left="426" w:hanging="426"/>
        <w:rPr>
          <w:rFonts w:ascii="Montserrat" w:hAnsi="Montserrat"/>
          <w:sz w:val="20"/>
          <w:szCs w:val="20"/>
        </w:rPr>
      </w:pPr>
    </w:p>
    <w:p w14:paraId="6E3933C1" w14:textId="77777777" w:rsidR="00A37DA0" w:rsidRPr="00A37DA0" w:rsidRDefault="00A37DA0" w:rsidP="00A37DA0">
      <w:pPr>
        <w:ind w:left="426" w:hanging="426"/>
        <w:rPr>
          <w:rFonts w:ascii="Montserrat" w:hAnsi="Montserrat"/>
          <w:b/>
          <w:bCs/>
          <w:sz w:val="20"/>
          <w:szCs w:val="20"/>
        </w:rPr>
      </w:pPr>
      <w:r w:rsidRPr="00A37DA0">
        <w:rPr>
          <w:rFonts w:ascii="Montserrat" w:hAnsi="Montserrat"/>
          <w:b/>
          <w:bCs/>
          <w:sz w:val="20"/>
          <w:szCs w:val="20"/>
        </w:rPr>
        <w:t>Service &amp; Support</w:t>
      </w:r>
    </w:p>
    <w:p w14:paraId="2383702C" w14:textId="7F3F104D" w:rsidR="00A37DA0" w:rsidRPr="00A37DA0" w:rsidRDefault="00A37DA0" w:rsidP="00A37DA0">
      <w:pPr>
        <w:ind w:left="426" w:hanging="426"/>
        <w:rPr>
          <w:rFonts w:ascii="Montserrat" w:hAnsi="Montserrat"/>
          <w:sz w:val="20"/>
          <w:szCs w:val="20"/>
        </w:rPr>
      </w:pPr>
      <w:r w:rsidRPr="00A37DA0">
        <w:rPr>
          <w:rFonts w:ascii="Segoe UI Symbol" w:hAnsi="Segoe UI Symbol" w:cs="Segoe UI Symbol"/>
          <w:sz w:val="20"/>
          <w:szCs w:val="20"/>
        </w:rPr>
        <w:t>☑ </w:t>
      </w:r>
      <w:r w:rsidRPr="00A37DA0">
        <w:rPr>
          <w:rFonts w:ascii="Montserrat" w:hAnsi="Montserrat"/>
          <w:sz w:val="20"/>
          <w:szCs w:val="20"/>
        </w:rPr>
        <w:t xml:space="preserve">Supportvertrag inklusive – echte Ansprechpartner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 xml:space="preserve">Monitoring &amp; Ausfallsicherheit </w:t>
      </w:r>
      <w:r w:rsidRPr="00A37DA0">
        <w:rPr>
          <w:rFonts w:ascii="Montserrat" w:hAnsi="Montserrat" w:cs="Montserrat"/>
          <w:sz w:val="20"/>
          <w:szCs w:val="20"/>
        </w:rPr>
        <w:t>–</w:t>
      </w:r>
      <w:r w:rsidRPr="00A37DA0">
        <w:rPr>
          <w:rFonts w:ascii="Montserrat" w:hAnsi="Montserrat"/>
          <w:sz w:val="20"/>
          <w:szCs w:val="20"/>
        </w:rPr>
        <w:t xml:space="preserve"> kein Stress bei Technikproblemen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Schneller Wechsel zur</w:t>
      </w:r>
      <w:r w:rsidRPr="00A37DA0">
        <w:rPr>
          <w:rFonts w:ascii="Montserrat" w:hAnsi="Montserrat" w:cs="Montserrat"/>
          <w:sz w:val="20"/>
          <w:szCs w:val="20"/>
        </w:rPr>
        <w:t>ü</w:t>
      </w:r>
      <w:r w:rsidRPr="00A37DA0">
        <w:rPr>
          <w:rFonts w:ascii="Montserrat" w:hAnsi="Montserrat"/>
          <w:sz w:val="20"/>
          <w:szCs w:val="20"/>
        </w:rPr>
        <w:t>ck auf Mensch-Modus jederzeit m</w:t>
      </w:r>
      <w:r w:rsidRPr="00A37DA0">
        <w:rPr>
          <w:rFonts w:ascii="Montserrat" w:hAnsi="Montserrat" w:cs="Montserrat"/>
          <w:sz w:val="20"/>
          <w:szCs w:val="20"/>
        </w:rPr>
        <w:t>ö</w:t>
      </w:r>
      <w:r w:rsidRPr="00A37DA0">
        <w:rPr>
          <w:rFonts w:ascii="Montserrat" w:hAnsi="Montserrat"/>
          <w:sz w:val="20"/>
          <w:szCs w:val="20"/>
        </w:rPr>
        <w:t xml:space="preserve">glich </w:t>
      </w:r>
      <w:r>
        <w:rPr>
          <w:rFonts w:ascii="Montserrat" w:hAnsi="Montserrat"/>
          <w:sz w:val="20"/>
          <w:szCs w:val="20"/>
        </w:rPr>
        <w:br/>
      </w:r>
      <w:r w:rsidRPr="00A37DA0">
        <w:rPr>
          <w:rFonts w:ascii="Segoe UI Symbol" w:hAnsi="Segoe UI Symbol" w:cs="Segoe UI Symbol"/>
          <w:sz w:val="20"/>
          <w:szCs w:val="20"/>
        </w:rPr>
        <w:t>☑ </w:t>
      </w:r>
      <w:r w:rsidRPr="00A37DA0">
        <w:rPr>
          <w:rFonts w:ascii="Montserrat" w:hAnsi="Montserrat"/>
          <w:sz w:val="20"/>
          <w:szCs w:val="20"/>
        </w:rPr>
        <w:t>Feedback willkommen: Lernen und Verbesserung im Betrieb enthalten</w:t>
      </w:r>
    </w:p>
    <w:p w14:paraId="267A38D9" w14:textId="31616232" w:rsidR="00A37DA0" w:rsidRDefault="00A37DA0">
      <w:pPr>
        <w:rPr>
          <w:rFonts w:ascii="Montserrat" w:hAnsi="Montserrat"/>
          <w:sz w:val="32"/>
          <w:szCs w:val="32"/>
        </w:rPr>
      </w:pPr>
      <w:r>
        <w:rPr>
          <w:rFonts w:ascii="Montserrat" w:hAnsi="Montserrat"/>
          <w:sz w:val="32"/>
          <w:szCs w:val="32"/>
        </w:rPr>
        <w:br w:type="page"/>
      </w:r>
    </w:p>
    <w:p w14:paraId="09363AD5" w14:textId="42186227" w:rsidR="001033C0" w:rsidRPr="001033C0" w:rsidRDefault="001033C0" w:rsidP="001033C0">
      <w:pPr>
        <w:pStyle w:val="berschrift2"/>
      </w:pPr>
      <w:bookmarkStart w:id="2" w:name="_Toc206705269"/>
      <w:r>
        <w:lastRenderedPageBreak/>
        <w:t>ABLAUF PITCH</w:t>
      </w:r>
      <w:bookmarkEnd w:id="2"/>
    </w:p>
    <w:p w14:paraId="16ECC97C" w14:textId="77777777" w:rsidR="00216792" w:rsidRPr="00216792" w:rsidRDefault="00216792" w:rsidP="00216792">
      <w:pPr>
        <w:pStyle w:val="berschrift2"/>
      </w:pPr>
      <w:bookmarkStart w:id="3" w:name="_Toc206705270"/>
      <w:r w:rsidRPr="00216792">
        <w:t>1. Wie du startest &amp; das Gespräch öffnest</w:t>
      </w:r>
      <w:bookmarkEnd w:id="3"/>
    </w:p>
    <w:p w14:paraId="14FA4A9A" w14:textId="77777777" w:rsidR="00216792" w:rsidRPr="00216792" w:rsidRDefault="00216792" w:rsidP="00216792">
      <w:pPr>
        <w:ind w:left="426" w:hanging="426"/>
        <w:rPr>
          <w:rFonts w:ascii="Montserrat" w:hAnsi="Montserrat"/>
          <w:sz w:val="20"/>
          <w:szCs w:val="20"/>
        </w:rPr>
      </w:pPr>
      <w:r w:rsidRPr="00216792">
        <w:rPr>
          <w:rFonts w:ascii="Montserrat" w:hAnsi="Montserrat"/>
          <w:sz w:val="20"/>
          <w:szCs w:val="20"/>
        </w:rPr>
        <w:t>Einstieg:</w:t>
      </w:r>
    </w:p>
    <w:p w14:paraId="41D73759" w14:textId="120F58F1" w:rsidR="00216792" w:rsidRPr="00216792" w:rsidRDefault="00216792" w:rsidP="00A37DA0">
      <w:pPr>
        <w:ind w:left="426" w:hanging="426"/>
        <w:rPr>
          <w:rFonts w:ascii="Montserrat" w:hAnsi="Montserrat"/>
          <w:sz w:val="20"/>
          <w:szCs w:val="20"/>
        </w:rPr>
      </w:pPr>
      <w:r w:rsidRPr="00216792">
        <w:rPr>
          <w:rFonts w:ascii="Montserrat" w:hAnsi="Montserrat"/>
          <w:sz w:val="20"/>
          <w:szCs w:val="20"/>
        </w:rPr>
        <w:t>"Wir merken alle, wie schwer es ist, gute Leute für den Kundenservice zu finden – und die Erwartungen der Kunden steigen. Unsere Lösung: Ein digitaler Kollege, der nie krank ist, nie Urlaub braucht und rund um die Uhr freundlich bleibt. Den bringen wir für Sie schnell an den Start, und er kann sofort loslegen – am Telefon, per Chat, auf der Webseite oder am Empfang.“</w:t>
      </w:r>
    </w:p>
    <w:p w14:paraId="7873374E" w14:textId="77777777" w:rsidR="00216792" w:rsidRPr="00216792" w:rsidRDefault="00216792" w:rsidP="00216792">
      <w:pPr>
        <w:pStyle w:val="berschrift2"/>
      </w:pPr>
      <w:bookmarkStart w:id="4" w:name="_Toc206705271"/>
      <w:r w:rsidRPr="00216792">
        <w:t>2. Kurze Erklärung: Was ist heronOS?</w:t>
      </w:r>
      <w:bookmarkEnd w:id="4"/>
    </w:p>
    <w:p w14:paraId="771DB3B4" w14:textId="77777777" w:rsidR="00216792" w:rsidRPr="00216792" w:rsidRDefault="00216792" w:rsidP="00216792">
      <w:pPr>
        <w:pStyle w:val="Listenabsatz"/>
        <w:numPr>
          <w:ilvl w:val="0"/>
          <w:numId w:val="44"/>
        </w:numPr>
        <w:rPr>
          <w:rFonts w:ascii="Montserrat" w:hAnsi="Montserrat"/>
          <w:sz w:val="20"/>
          <w:szCs w:val="20"/>
        </w:rPr>
      </w:pPr>
      <w:r w:rsidRPr="00216792">
        <w:rPr>
          <w:rFonts w:ascii="Montserrat" w:hAnsi="Montserrat"/>
          <w:sz w:val="20"/>
          <w:szCs w:val="20"/>
        </w:rPr>
        <w:t>heronOS bringt digitale Mitarbeiter zu Ihnen ins Haus – die unterstützen im Service, Vertrieb, der Verwaltung oder überall, wo Routinearbeiten Ihre Mannschaft entlasten können.</w:t>
      </w:r>
    </w:p>
    <w:p w14:paraId="4983F0B5" w14:textId="77777777" w:rsidR="00216792" w:rsidRPr="00216792" w:rsidRDefault="00216792" w:rsidP="00216792">
      <w:pPr>
        <w:pStyle w:val="Listenabsatz"/>
        <w:numPr>
          <w:ilvl w:val="0"/>
          <w:numId w:val="44"/>
        </w:numPr>
        <w:rPr>
          <w:rFonts w:ascii="Montserrat" w:hAnsi="Montserrat"/>
          <w:sz w:val="20"/>
          <w:szCs w:val="20"/>
        </w:rPr>
      </w:pPr>
      <w:r w:rsidRPr="00216792">
        <w:rPr>
          <w:rFonts w:ascii="Montserrat" w:hAnsi="Montserrat"/>
          <w:sz w:val="20"/>
          <w:szCs w:val="20"/>
        </w:rPr>
        <w:t>Die Software arbeitet per Sprache und Text: Telefon, Chat, E-Mail, auf Ihrer Webseite oder am Kiosk – überall dort, wo Ihre Kunden Kontakt wollen.</w:t>
      </w:r>
    </w:p>
    <w:p w14:paraId="65B63461" w14:textId="77777777" w:rsidR="00216792" w:rsidRDefault="00216792" w:rsidP="00216792">
      <w:pPr>
        <w:pStyle w:val="Listenabsatz"/>
        <w:numPr>
          <w:ilvl w:val="0"/>
          <w:numId w:val="44"/>
        </w:numPr>
        <w:rPr>
          <w:rFonts w:ascii="Montserrat" w:hAnsi="Montserrat"/>
          <w:sz w:val="20"/>
          <w:szCs w:val="20"/>
        </w:rPr>
      </w:pPr>
      <w:r w:rsidRPr="00216792">
        <w:rPr>
          <w:rFonts w:ascii="Montserrat" w:hAnsi="Montserrat"/>
          <w:sz w:val="20"/>
          <w:szCs w:val="20"/>
        </w:rPr>
        <w:t>Den neuen Kollegen können Sie selbst einarbeiten wie einen echten Menschen – nur der vergisst nie, was Sie ihm beibringen!</w:t>
      </w:r>
    </w:p>
    <w:p w14:paraId="1A046B45" w14:textId="77777777" w:rsidR="00216792" w:rsidRPr="00216792" w:rsidRDefault="00216792" w:rsidP="00216792">
      <w:pPr>
        <w:pStyle w:val="berschrift2"/>
      </w:pPr>
      <w:bookmarkStart w:id="5" w:name="_Toc206705272"/>
      <w:r w:rsidRPr="00216792">
        <w:t>3. Warum heronOS? (Die USPs auf einen Blick)</w:t>
      </w:r>
      <w:bookmarkEnd w:id="5"/>
    </w:p>
    <w:p w14:paraId="3693FD79" w14:textId="77777777" w:rsidR="00216792" w:rsidRPr="00216792" w:rsidRDefault="00216792" w:rsidP="00216792">
      <w:pPr>
        <w:pStyle w:val="Listenabsatz"/>
        <w:numPr>
          <w:ilvl w:val="0"/>
          <w:numId w:val="45"/>
        </w:numPr>
        <w:rPr>
          <w:rFonts w:ascii="Montserrat" w:hAnsi="Montserrat"/>
          <w:sz w:val="20"/>
          <w:szCs w:val="20"/>
        </w:rPr>
      </w:pPr>
      <w:r w:rsidRPr="00216792">
        <w:rPr>
          <w:rFonts w:ascii="Montserrat" w:hAnsi="Montserrat"/>
          <w:sz w:val="20"/>
          <w:szCs w:val="20"/>
        </w:rPr>
        <w:t>Sofort einsatzbereit: Sie brauchen kein Projektteam oder viel Technik – starten Sie direkt!</w:t>
      </w:r>
    </w:p>
    <w:p w14:paraId="666FE8C4" w14:textId="77777777" w:rsidR="00216792" w:rsidRPr="00216792" w:rsidRDefault="00216792" w:rsidP="00216792">
      <w:pPr>
        <w:pStyle w:val="Listenabsatz"/>
        <w:numPr>
          <w:ilvl w:val="0"/>
          <w:numId w:val="45"/>
        </w:numPr>
        <w:rPr>
          <w:rFonts w:ascii="Montserrat" w:hAnsi="Montserrat"/>
          <w:sz w:val="20"/>
          <w:szCs w:val="20"/>
        </w:rPr>
      </w:pPr>
      <w:r w:rsidRPr="00216792">
        <w:rPr>
          <w:rFonts w:ascii="Montserrat" w:hAnsi="Montserrat"/>
          <w:sz w:val="20"/>
          <w:szCs w:val="20"/>
        </w:rPr>
        <w:t>Sicher &amp; rechtskonform: Ihr digitaler Kollege arbeitet in deutschen Rechenzentren. Datenschutz &amp; Sicherheit werden regelmäßig geprüft.</w:t>
      </w:r>
    </w:p>
    <w:p w14:paraId="6E4190ED" w14:textId="77777777" w:rsidR="00216792" w:rsidRPr="00216792" w:rsidRDefault="00216792" w:rsidP="00216792">
      <w:pPr>
        <w:pStyle w:val="Listenabsatz"/>
        <w:numPr>
          <w:ilvl w:val="0"/>
          <w:numId w:val="45"/>
        </w:numPr>
        <w:rPr>
          <w:rFonts w:ascii="Montserrat" w:hAnsi="Montserrat"/>
          <w:sz w:val="20"/>
          <w:szCs w:val="20"/>
        </w:rPr>
      </w:pPr>
      <w:r w:rsidRPr="00216792">
        <w:rPr>
          <w:rFonts w:ascii="Montserrat" w:hAnsi="Montserrat"/>
          <w:sz w:val="20"/>
          <w:szCs w:val="20"/>
        </w:rPr>
        <w:t>Flexibel: Am Telefon reicht eine einfache Nebenstelle – wie für einen neuen Mitarbeiter.</w:t>
      </w:r>
    </w:p>
    <w:p w14:paraId="6461B940" w14:textId="77777777" w:rsidR="00216792" w:rsidRPr="00216792" w:rsidRDefault="00216792" w:rsidP="00216792">
      <w:pPr>
        <w:pStyle w:val="Listenabsatz"/>
        <w:numPr>
          <w:ilvl w:val="0"/>
          <w:numId w:val="45"/>
        </w:numPr>
        <w:rPr>
          <w:rFonts w:ascii="Montserrat" w:hAnsi="Montserrat"/>
          <w:sz w:val="20"/>
          <w:szCs w:val="20"/>
        </w:rPr>
      </w:pPr>
      <w:r w:rsidRPr="00216792">
        <w:rPr>
          <w:rFonts w:ascii="Montserrat" w:hAnsi="Montserrat"/>
          <w:sz w:val="20"/>
          <w:szCs w:val="20"/>
        </w:rPr>
        <w:t>Günstiger &amp; schneller als US-Konkurrenz: Sie bekommen Top-KI, die in Deutschland entwickelt wurde – zum kalkulierbaren Preis und ohne versteckte Kosten.</w:t>
      </w:r>
    </w:p>
    <w:p w14:paraId="140CAE7C" w14:textId="77777777" w:rsidR="00216792" w:rsidRDefault="00216792" w:rsidP="00216792">
      <w:pPr>
        <w:pStyle w:val="Listenabsatz"/>
        <w:numPr>
          <w:ilvl w:val="0"/>
          <w:numId w:val="45"/>
        </w:numPr>
        <w:rPr>
          <w:rFonts w:ascii="Montserrat" w:hAnsi="Montserrat"/>
          <w:sz w:val="20"/>
          <w:szCs w:val="20"/>
        </w:rPr>
      </w:pPr>
      <w:r w:rsidRPr="00216792">
        <w:rPr>
          <w:rFonts w:ascii="Montserrat" w:hAnsi="Montserrat"/>
          <w:sz w:val="20"/>
          <w:szCs w:val="20"/>
        </w:rPr>
        <w:t>Viele Sprachen &amp; Kanäle: Ihr digitaler Kollege spricht, schreibt &amp; versteht bis zu 80 Sprachen und kann per Telefon, Chat, Webseite und E-Mail eingesetzt werden.</w:t>
      </w:r>
    </w:p>
    <w:p w14:paraId="458E838B" w14:textId="77777777" w:rsidR="00216792" w:rsidRPr="00216792" w:rsidRDefault="00216792" w:rsidP="00216792">
      <w:pPr>
        <w:pStyle w:val="berschrift2"/>
      </w:pPr>
      <w:bookmarkStart w:id="6" w:name="_Toc206705273"/>
      <w:r w:rsidRPr="00216792">
        <w:t>4. Wie sieht das im Alltag aus? (Story &amp; Beispiele)</w:t>
      </w:r>
      <w:bookmarkEnd w:id="6"/>
    </w:p>
    <w:p w14:paraId="075943B1" w14:textId="77777777" w:rsidR="00216792" w:rsidRPr="00216792" w:rsidRDefault="00216792" w:rsidP="00216792">
      <w:pPr>
        <w:pStyle w:val="Listenabsatz"/>
        <w:numPr>
          <w:ilvl w:val="0"/>
          <w:numId w:val="46"/>
        </w:numPr>
        <w:rPr>
          <w:rFonts w:ascii="Montserrat" w:hAnsi="Montserrat"/>
          <w:sz w:val="20"/>
          <w:szCs w:val="20"/>
        </w:rPr>
      </w:pPr>
      <w:r w:rsidRPr="001033C0">
        <w:rPr>
          <w:rFonts w:ascii="Montserrat" w:hAnsi="Montserrat"/>
          <w:b/>
          <w:bCs/>
          <w:sz w:val="20"/>
          <w:szCs w:val="20"/>
        </w:rPr>
        <w:t>Telefonzentrale:</w:t>
      </w:r>
      <w:r w:rsidRPr="00216792">
        <w:rPr>
          <w:rFonts w:ascii="Montserrat" w:hAnsi="Montserrat"/>
          <w:sz w:val="20"/>
          <w:szCs w:val="20"/>
        </w:rPr>
        <w:t xml:space="preserve"> Der digitale Kollege nimmt alle Anrufe freundlich entgegen, sortiert sie vor und beantwortet Standardfragen – komplizierte Fälle gibt er direkt an den richtigen Menschen weiter. Das Team hat den Kopf frei für das, was wichtig ist.</w:t>
      </w:r>
    </w:p>
    <w:p w14:paraId="068688C3" w14:textId="381C58EC" w:rsidR="00216792" w:rsidRPr="00216792" w:rsidRDefault="001033C0" w:rsidP="00216792">
      <w:pPr>
        <w:pStyle w:val="Listenabsatz"/>
        <w:numPr>
          <w:ilvl w:val="0"/>
          <w:numId w:val="46"/>
        </w:numPr>
        <w:rPr>
          <w:rFonts w:ascii="Montserrat" w:hAnsi="Montserrat"/>
          <w:sz w:val="20"/>
          <w:szCs w:val="20"/>
        </w:rPr>
      </w:pPr>
      <w:r w:rsidRPr="001033C0">
        <w:rPr>
          <w:rFonts w:ascii="Montserrat" w:hAnsi="Montserrat"/>
          <w:b/>
          <w:bCs/>
          <w:sz w:val="20"/>
          <w:szCs w:val="20"/>
        </w:rPr>
        <w:t>Rezeption</w:t>
      </w:r>
      <w:r w:rsidR="00216792" w:rsidRPr="001033C0">
        <w:rPr>
          <w:rFonts w:ascii="Montserrat" w:hAnsi="Montserrat"/>
          <w:b/>
          <w:bCs/>
          <w:sz w:val="20"/>
          <w:szCs w:val="20"/>
        </w:rPr>
        <w:t xml:space="preserve"> oder Webseite:</w:t>
      </w:r>
      <w:r w:rsidR="00216792" w:rsidRPr="00216792">
        <w:rPr>
          <w:rFonts w:ascii="Montserrat" w:hAnsi="Montserrat"/>
          <w:sz w:val="20"/>
          <w:szCs w:val="20"/>
        </w:rPr>
        <w:t xml:space="preserve"> Avatare begrüßen Kunden auf Ihrer Startseite, helfen beim Finden von Infos oder bei der Terminbuchung – modern und persönlich.</w:t>
      </w:r>
    </w:p>
    <w:p w14:paraId="723961CD" w14:textId="77777777" w:rsidR="00216792" w:rsidRPr="00216792" w:rsidRDefault="00216792" w:rsidP="00216792">
      <w:pPr>
        <w:pStyle w:val="Listenabsatz"/>
        <w:numPr>
          <w:ilvl w:val="0"/>
          <w:numId w:val="46"/>
        </w:numPr>
        <w:rPr>
          <w:rFonts w:ascii="Montserrat" w:hAnsi="Montserrat"/>
          <w:sz w:val="20"/>
          <w:szCs w:val="20"/>
        </w:rPr>
      </w:pPr>
      <w:r w:rsidRPr="001033C0">
        <w:rPr>
          <w:rFonts w:ascii="Montserrat" w:hAnsi="Montserrat"/>
          <w:b/>
          <w:bCs/>
          <w:sz w:val="20"/>
          <w:szCs w:val="20"/>
        </w:rPr>
        <w:t>Support &amp; HR:</w:t>
      </w:r>
      <w:r w:rsidRPr="00216792">
        <w:rPr>
          <w:rFonts w:ascii="Montserrat" w:hAnsi="Montserrat"/>
          <w:sz w:val="20"/>
          <w:szCs w:val="20"/>
        </w:rPr>
        <w:t xml:space="preserve"> Interne IT-Probleme, Urlaubsanträge oder andere Standardanfragen können direkt gelöst werden.</w:t>
      </w:r>
    </w:p>
    <w:p w14:paraId="1E69E1D2" w14:textId="77777777" w:rsidR="00216792" w:rsidRDefault="00216792" w:rsidP="00216792">
      <w:pPr>
        <w:pStyle w:val="Listenabsatz"/>
        <w:numPr>
          <w:ilvl w:val="0"/>
          <w:numId w:val="46"/>
        </w:numPr>
        <w:rPr>
          <w:rFonts w:ascii="Montserrat" w:hAnsi="Montserrat"/>
          <w:sz w:val="20"/>
          <w:szCs w:val="20"/>
        </w:rPr>
      </w:pPr>
      <w:r w:rsidRPr="001033C0">
        <w:rPr>
          <w:rFonts w:ascii="Montserrat" w:hAnsi="Montserrat"/>
          <w:b/>
          <w:bCs/>
          <w:sz w:val="20"/>
          <w:szCs w:val="20"/>
        </w:rPr>
        <w:t>Praxisbeispiel:</w:t>
      </w:r>
      <w:r w:rsidRPr="00216792">
        <w:rPr>
          <w:rFonts w:ascii="Montserrat" w:hAnsi="Montserrat"/>
          <w:sz w:val="20"/>
          <w:szCs w:val="20"/>
        </w:rPr>
        <w:t xml:space="preserve"> Ein Autohaus hat durch den digitalen Kollegen alle Anrufe ohne Wartezeit abgedeckt und spart mehrere zehntausend Euro im Jahr.</w:t>
      </w:r>
    </w:p>
    <w:p w14:paraId="3912C59D" w14:textId="77777777" w:rsidR="00A37DA0" w:rsidRPr="00216792" w:rsidRDefault="00A37DA0" w:rsidP="00A37DA0">
      <w:pPr>
        <w:pStyle w:val="Listenabsatz"/>
        <w:rPr>
          <w:rFonts w:ascii="Montserrat" w:hAnsi="Montserrat"/>
          <w:sz w:val="20"/>
          <w:szCs w:val="20"/>
        </w:rPr>
      </w:pPr>
    </w:p>
    <w:p w14:paraId="5F0901F0" w14:textId="77777777" w:rsidR="00216792" w:rsidRPr="00216792" w:rsidRDefault="00216792" w:rsidP="00216792">
      <w:pPr>
        <w:pStyle w:val="berschrift2"/>
      </w:pPr>
      <w:bookmarkStart w:id="7" w:name="_Toc206705274"/>
      <w:r w:rsidRPr="00216792">
        <w:lastRenderedPageBreak/>
        <w:t>5. So kalkulierst du den Nutzen (Musterkalkulation Telefonzentrale)</w:t>
      </w:r>
      <w:bookmarkEnd w:id="7"/>
    </w:p>
    <w:p w14:paraId="779C4D6B" w14:textId="77777777" w:rsidR="00216792" w:rsidRPr="00216792" w:rsidRDefault="00216792" w:rsidP="00216792">
      <w:pPr>
        <w:ind w:left="426" w:hanging="426"/>
        <w:rPr>
          <w:rFonts w:ascii="Montserrat" w:hAnsi="Montserrat"/>
          <w:sz w:val="20"/>
          <w:szCs w:val="20"/>
        </w:rPr>
      </w:pPr>
      <w:r w:rsidRPr="00216792">
        <w:rPr>
          <w:rFonts w:ascii="Montserrat" w:hAnsi="Montserrat"/>
          <w:sz w:val="20"/>
          <w:szCs w:val="20"/>
        </w:rPr>
        <w:t>Rechenbeispiel (1.000 Anrufe pro Monat, 2 Nutzer, 1 Telefonkanal):</w:t>
      </w:r>
    </w:p>
    <w:p w14:paraId="4252FE07" w14:textId="77777777" w:rsidR="00216792" w:rsidRPr="00216792" w:rsidRDefault="00216792" w:rsidP="00216792">
      <w:pPr>
        <w:ind w:left="426" w:hanging="426"/>
        <w:rPr>
          <w:rFonts w:ascii="Montserrat" w:hAnsi="Montserrat"/>
          <w:sz w:val="20"/>
          <w:szCs w:val="20"/>
        </w:rPr>
      </w:pPr>
    </w:p>
    <w:p w14:paraId="04E82BA3" w14:textId="77777777" w:rsidR="00216792" w:rsidRPr="00216792" w:rsidRDefault="00216792" w:rsidP="00216792">
      <w:pPr>
        <w:tabs>
          <w:tab w:val="left" w:pos="3828"/>
          <w:tab w:val="left" w:pos="6946"/>
        </w:tabs>
        <w:ind w:left="426" w:hanging="426"/>
        <w:rPr>
          <w:rFonts w:ascii="Montserrat" w:hAnsi="Montserrat"/>
          <w:sz w:val="20"/>
          <w:szCs w:val="20"/>
        </w:rPr>
      </w:pPr>
      <w:r w:rsidRPr="00216792">
        <w:rPr>
          <w:rFonts w:ascii="Montserrat" w:hAnsi="Montserrat"/>
          <w:sz w:val="20"/>
          <w:szCs w:val="20"/>
        </w:rPr>
        <w:t>Kostenart</w:t>
      </w:r>
      <w:r w:rsidRPr="00216792">
        <w:rPr>
          <w:rFonts w:ascii="Montserrat" w:hAnsi="Montserrat"/>
          <w:sz w:val="20"/>
          <w:szCs w:val="20"/>
        </w:rPr>
        <w:tab/>
        <w:t>Monatlich (€)</w:t>
      </w:r>
      <w:r w:rsidRPr="00216792">
        <w:rPr>
          <w:rFonts w:ascii="Montserrat" w:hAnsi="Montserrat"/>
          <w:sz w:val="20"/>
          <w:szCs w:val="20"/>
        </w:rPr>
        <w:tab/>
        <w:t>Einmalig (€)</w:t>
      </w:r>
    </w:p>
    <w:p w14:paraId="59DEBE91" w14:textId="7A136748" w:rsidR="00216792" w:rsidRPr="00216792" w:rsidRDefault="00216792" w:rsidP="00A21705">
      <w:pPr>
        <w:tabs>
          <w:tab w:val="left" w:pos="3828"/>
          <w:tab w:val="left" w:pos="6946"/>
        </w:tabs>
        <w:rPr>
          <w:rFonts w:ascii="Montserrat" w:hAnsi="Montserrat"/>
          <w:sz w:val="20"/>
          <w:szCs w:val="20"/>
        </w:rPr>
      </w:pPr>
      <w:r w:rsidRPr="00216792">
        <w:rPr>
          <w:rFonts w:ascii="Montserrat" w:hAnsi="Montserrat"/>
          <w:sz w:val="20"/>
          <w:szCs w:val="20"/>
        </w:rPr>
        <w:t>Onboarding &amp; Einrichtung</w:t>
      </w:r>
      <w:r w:rsidR="00A21705">
        <w:rPr>
          <w:rFonts w:ascii="Montserrat" w:hAnsi="Montserrat"/>
          <w:sz w:val="20"/>
          <w:szCs w:val="20"/>
        </w:rPr>
        <w:t xml:space="preserve">, </w:t>
      </w:r>
      <w:r w:rsidR="00A21705">
        <w:rPr>
          <w:rFonts w:ascii="Montserrat" w:hAnsi="Montserrat"/>
          <w:sz w:val="20"/>
          <w:szCs w:val="20"/>
        </w:rPr>
        <w:br/>
        <w:t>1 Schnittstelle</w:t>
      </w:r>
      <w:r w:rsidRPr="00216792">
        <w:rPr>
          <w:rFonts w:ascii="Montserrat" w:hAnsi="Montserrat"/>
          <w:sz w:val="20"/>
          <w:szCs w:val="20"/>
        </w:rPr>
        <w:tab/>
        <w:t>–</w:t>
      </w:r>
      <w:r w:rsidRPr="00216792">
        <w:rPr>
          <w:rFonts w:ascii="Montserrat" w:hAnsi="Montserrat"/>
          <w:sz w:val="20"/>
          <w:szCs w:val="20"/>
        </w:rPr>
        <w:tab/>
      </w:r>
      <w:r w:rsidR="00A21705">
        <w:rPr>
          <w:rFonts w:ascii="Montserrat" w:hAnsi="Montserrat"/>
          <w:sz w:val="20"/>
          <w:szCs w:val="20"/>
        </w:rPr>
        <w:t>3</w:t>
      </w:r>
      <w:r w:rsidRPr="00216792">
        <w:rPr>
          <w:rFonts w:ascii="Montserrat" w:hAnsi="Montserrat"/>
          <w:sz w:val="20"/>
          <w:szCs w:val="20"/>
        </w:rPr>
        <w:t>.250,-</w:t>
      </w:r>
    </w:p>
    <w:p w14:paraId="51419CE9" w14:textId="77777777" w:rsidR="00216792" w:rsidRPr="00216792" w:rsidRDefault="00216792" w:rsidP="00216792">
      <w:pPr>
        <w:tabs>
          <w:tab w:val="left" w:pos="3828"/>
          <w:tab w:val="left" w:pos="6946"/>
        </w:tabs>
        <w:ind w:left="426" w:hanging="426"/>
        <w:rPr>
          <w:rFonts w:ascii="Montserrat" w:hAnsi="Montserrat"/>
          <w:sz w:val="20"/>
          <w:szCs w:val="20"/>
        </w:rPr>
      </w:pPr>
      <w:r w:rsidRPr="00216792">
        <w:rPr>
          <w:rFonts w:ascii="Montserrat" w:hAnsi="Montserrat"/>
          <w:sz w:val="20"/>
          <w:szCs w:val="20"/>
        </w:rPr>
        <w:t>2 Nutzer (Dashboard/Admin)</w:t>
      </w:r>
      <w:r w:rsidRPr="00216792">
        <w:rPr>
          <w:rFonts w:ascii="Montserrat" w:hAnsi="Montserrat"/>
          <w:sz w:val="20"/>
          <w:szCs w:val="20"/>
        </w:rPr>
        <w:tab/>
        <w:t>50,-</w:t>
      </w:r>
      <w:r w:rsidRPr="00216792">
        <w:rPr>
          <w:rFonts w:ascii="Montserrat" w:hAnsi="Montserrat"/>
          <w:sz w:val="20"/>
          <w:szCs w:val="20"/>
        </w:rPr>
        <w:tab/>
        <w:t>–</w:t>
      </w:r>
    </w:p>
    <w:p w14:paraId="5D2D877C" w14:textId="77777777" w:rsidR="00216792" w:rsidRPr="00216792" w:rsidRDefault="00216792" w:rsidP="00216792">
      <w:pPr>
        <w:tabs>
          <w:tab w:val="left" w:pos="3828"/>
          <w:tab w:val="left" w:pos="6946"/>
        </w:tabs>
        <w:ind w:left="426" w:hanging="426"/>
        <w:rPr>
          <w:rFonts w:ascii="Montserrat" w:hAnsi="Montserrat"/>
          <w:sz w:val="20"/>
          <w:szCs w:val="20"/>
        </w:rPr>
      </w:pPr>
      <w:r w:rsidRPr="00216792">
        <w:rPr>
          <w:rFonts w:ascii="Montserrat" w:hAnsi="Montserrat"/>
          <w:sz w:val="20"/>
          <w:szCs w:val="20"/>
        </w:rPr>
        <w:t>1 Telefonkanal</w:t>
      </w:r>
      <w:r w:rsidRPr="00216792">
        <w:rPr>
          <w:rFonts w:ascii="Montserrat" w:hAnsi="Montserrat"/>
          <w:sz w:val="20"/>
          <w:szCs w:val="20"/>
        </w:rPr>
        <w:tab/>
        <w:t>50,-</w:t>
      </w:r>
      <w:r w:rsidRPr="00216792">
        <w:rPr>
          <w:rFonts w:ascii="Montserrat" w:hAnsi="Montserrat"/>
          <w:sz w:val="20"/>
          <w:szCs w:val="20"/>
        </w:rPr>
        <w:tab/>
        <w:t>–</w:t>
      </w:r>
    </w:p>
    <w:p w14:paraId="36B38F04" w14:textId="77777777" w:rsidR="00216792" w:rsidRPr="00216792" w:rsidRDefault="00216792" w:rsidP="00216792">
      <w:pPr>
        <w:tabs>
          <w:tab w:val="left" w:pos="3828"/>
          <w:tab w:val="left" w:pos="6946"/>
        </w:tabs>
        <w:ind w:left="426" w:hanging="426"/>
        <w:rPr>
          <w:rFonts w:ascii="Montserrat" w:hAnsi="Montserrat"/>
          <w:sz w:val="20"/>
          <w:szCs w:val="20"/>
        </w:rPr>
      </w:pPr>
      <w:r w:rsidRPr="00216792">
        <w:rPr>
          <w:rFonts w:ascii="Montserrat" w:hAnsi="Montserrat"/>
          <w:sz w:val="20"/>
          <w:szCs w:val="20"/>
        </w:rPr>
        <w:t>Gesprächsgebühr (1.000)</w:t>
      </w:r>
      <w:r w:rsidRPr="00216792">
        <w:rPr>
          <w:rFonts w:ascii="Montserrat" w:hAnsi="Montserrat"/>
          <w:sz w:val="20"/>
          <w:szCs w:val="20"/>
        </w:rPr>
        <w:tab/>
        <w:t>900,-</w:t>
      </w:r>
      <w:r w:rsidRPr="00216792">
        <w:rPr>
          <w:rFonts w:ascii="Montserrat" w:hAnsi="Montserrat"/>
          <w:sz w:val="20"/>
          <w:szCs w:val="20"/>
        </w:rPr>
        <w:tab/>
        <w:t>–</w:t>
      </w:r>
    </w:p>
    <w:p w14:paraId="218266AB" w14:textId="77777777" w:rsidR="00216792" w:rsidRPr="00216792" w:rsidRDefault="00216792" w:rsidP="00216792">
      <w:pPr>
        <w:tabs>
          <w:tab w:val="left" w:pos="3828"/>
          <w:tab w:val="left" w:pos="6946"/>
        </w:tabs>
        <w:ind w:left="426" w:hanging="426"/>
        <w:rPr>
          <w:rFonts w:ascii="Montserrat" w:hAnsi="Montserrat"/>
          <w:sz w:val="20"/>
          <w:szCs w:val="20"/>
        </w:rPr>
      </w:pPr>
      <w:r w:rsidRPr="00216792">
        <w:rPr>
          <w:rFonts w:ascii="Montserrat" w:hAnsi="Montserrat"/>
          <w:sz w:val="20"/>
          <w:szCs w:val="20"/>
        </w:rPr>
        <w:t xml:space="preserve">Avatar </w:t>
      </w:r>
      <w:r w:rsidRPr="00A21705">
        <w:rPr>
          <w:rFonts w:ascii="Montserrat" w:hAnsi="Montserrat"/>
          <w:color w:val="EE0000"/>
          <w:sz w:val="20"/>
          <w:szCs w:val="20"/>
        </w:rPr>
        <w:t>(optional)</w:t>
      </w:r>
      <w:r w:rsidRPr="00216792">
        <w:rPr>
          <w:rFonts w:ascii="Montserrat" w:hAnsi="Montserrat"/>
          <w:sz w:val="20"/>
          <w:szCs w:val="20"/>
        </w:rPr>
        <w:tab/>
        <w:t>200,-</w:t>
      </w:r>
      <w:r w:rsidRPr="00216792">
        <w:rPr>
          <w:rFonts w:ascii="Montserrat" w:hAnsi="Montserrat"/>
          <w:sz w:val="20"/>
          <w:szCs w:val="20"/>
        </w:rPr>
        <w:tab/>
        <w:t>–</w:t>
      </w:r>
    </w:p>
    <w:p w14:paraId="22A97C46" w14:textId="7D783965" w:rsidR="00216792" w:rsidRPr="00216792" w:rsidRDefault="00216792" w:rsidP="00216792">
      <w:pPr>
        <w:pBdr>
          <w:top w:val="single" w:sz="4" w:space="1" w:color="auto"/>
        </w:pBdr>
        <w:tabs>
          <w:tab w:val="left" w:pos="3828"/>
          <w:tab w:val="left" w:pos="6946"/>
        </w:tabs>
        <w:ind w:left="426" w:hanging="426"/>
        <w:rPr>
          <w:rFonts w:ascii="Montserrat" w:hAnsi="Montserrat"/>
          <w:sz w:val="20"/>
          <w:szCs w:val="20"/>
        </w:rPr>
      </w:pPr>
      <w:r w:rsidRPr="00216792">
        <w:rPr>
          <w:rFonts w:ascii="Montserrat" w:hAnsi="Montserrat"/>
          <w:sz w:val="20"/>
          <w:szCs w:val="20"/>
        </w:rPr>
        <w:t>Gesamt</w:t>
      </w:r>
      <w:r w:rsidRPr="00216792">
        <w:rPr>
          <w:rFonts w:ascii="Montserrat" w:hAnsi="Montserrat"/>
          <w:sz w:val="20"/>
          <w:szCs w:val="20"/>
        </w:rPr>
        <w:tab/>
        <w:t>1.200,-</w:t>
      </w:r>
      <w:r w:rsidRPr="00216792">
        <w:rPr>
          <w:rFonts w:ascii="Montserrat" w:hAnsi="Montserrat"/>
          <w:sz w:val="20"/>
          <w:szCs w:val="20"/>
        </w:rPr>
        <w:tab/>
      </w:r>
      <w:r w:rsidR="00A21705">
        <w:rPr>
          <w:rFonts w:ascii="Montserrat" w:hAnsi="Montserrat"/>
          <w:sz w:val="20"/>
          <w:szCs w:val="20"/>
        </w:rPr>
        <w:t>3</w:t>
      </w:r>
      <w:r w:rsidRPr="00216792">
        <w:rPr>
          <w:rFonts w:ascii="Montserrat" w:hAnsi="Montserrat"/>
          <w:sz w:val="20"/>
          <w:szCs w:val="20"/>
        </w:rPr>
        <w:t>.250,-</w:t>
      </w:r>
    </w:p>
    <w:p w14:paraId="5B114E36" w14:textId="77777777" w:rsidR="00216792" w:rsidRPr="001033C0" w:rsidRDefault="00216792" w:rsidP="001033C0">
      <w:pPr>
        <w:rPr>
          <w:rFonts w:ascii="Montserrat" w:hAnsi="Montserrat"/>
          <w:b/>
          <w:bCs/>
          <w:sz w:val="20"/>
          <w:szCs w:val="20"/>
        </w:rPr>
      </w:pPr>
      <w:r w:rsidRPr="001033C0">
        <w:rPr>
          <w:rFonts w:ascii="Montserrat" w:hAnsi="Montserrat"/>
          <w:b/>
          <w:bCs/>
          <w:sz w:val="20"/>
          <w:szCs w:val="20"/>
        </w:rPr>
        <w:t>Noch einfacher:</w:t>
      </w:r>
    </w:p>
    <w:p w14:paraId="41F26414" w14:textId="77777777" w:rsidR="00216792" w:rsidRPr="001033C0" w:rsidRDefault="00216792" w:rsidP="001033C0">
      <w:pPr>
        <w:pStyle w:val="Listenabsatz"/>
        <w:numPr>
          <w:ilvl w:val="0"/>
          <w:numId w:val="55"/>
        </w:numPr>
        <w:rPr>
          <w:rFonts w:ascii="Montserrat" w:hAnsi="Montserrat"/>
          <w:b/>
          <w:bCs/>
          <w:sz w:val="20"/>
          <w:szCs w:val="20"/>
        </w:rPr>
      </w:pPr>
      <w:r w:rsidRPr="001033C0">
        <w:rPr>
          <w:rFonts w:ascii="Montserrat" w:hAnsi="Montserrat"/>
          <w:b/>
          <w:bCs/>
          <w:sz w:val="20"/>
          <w:szCs w:val="20"/>
        </w:rPr>
        <w:t>Statt einem neuen Mitarbeiter – der krank werden kann und Urlaub macht – holen Sie sich für ca. 1.200 € im Monat eine Lösung, die Tag und Nacht arbeitet und nie vergisst, was Sie ihr beibringen.</w:t>
      </w:r>
    </w:p>
    <w:p w14:paraId="222D0AF9" w14:textId="77777777" w:rsidR="00216792" w:rsidRPr="00A21705" w:rsidRDefault="00216792" w:rsidP="00A21705">
      <w:pPr>
        <w:pStyle w:val="berschrift2"/>
      </w:pPr>
      <w:bookmarkStart w:id="8" w:name="_Toc206705275"/>
      <w:r w:rsidRPr="00A21705">
        <w:t>6. Call-</w:t>
      </w:r>
      <w:proofErr w:type="spellStart"/>
      <w:r w:rsidRPr="00A21705">
        <w:t>to</w:t>
      </w:r>
      <w:proofErr w:type="spellEnd"/>
      <w:r w:rsidRPr="00A21705">
        <w:t>-Action</w:t>
      </w:r>
      <w:bookmarkEnd w:id="8"/>
    </w:p>
    <w:p w14:paraId="350AB658" w14:textId="146530BE" w:rsidR="00216792" w:rsidRPr="00A21705" w:rsidRDefault="00216792" w:rsidP="00A21705">
      <w:pPr>
        <w:rPr>
          <w:rFonts w:ascii="Montserrat" w:hAnsi="Montserrat"/>
          <w:b/>
          <w:bCs/>
          <w:sz w:val="20"/>
          <w:szCs w:val="20"/>
        </w:rPr>
      </w:pPr>
      <w:r w:rsidRPr="00A21705">
        <w:rPr>
          <w:rFonts w:ascii="Montserrat" w:hAnsi="Montserrat"/>
          <w:b/>
          <w:bCs/>
          <w:sz w:val="20"/>
          <w:szCs w:val="20"/>
        </w:rPr>
        <w:t>"Das Beste: Sie können uns einfach testen –</w:t>
      </w:r>
      <w:r w:rsidR="00A21705" w:rsidRPr="00A21705">
        <w:rPr>
          <w:rFonts w:ascii="Montserrat" w:hAnsi="Montserrat"/>
          <w:b/>
          <w:bCs/>
          <w:sz w:val="20"/>
          <w:szCs w:val="20"/>
        </w:rPr>
        <w:t xml:space="preserve"> </w:t>
      </w:r>
      <w:r w:rsidRPr="00A21705">
        <w:rPr>
          <w:rFonts w:ascii="Montserrat" w:hAnsi="Montserrat"/>
          <w:b/>
          <w:bCs/>
          <w:sz w:val="20"/>
          <w:szCs w:val="20"/>
        </w:rPr>
        <w:t>Pilotphase</w:t>
      </w:r>
      <w:r w:rsidR="00A21705" w:rsidRPr="00A21705">
        <w:rPr>
          <w:rFonts w:ascii="Montserrat" w:hAnsi="Montserrat"/>
          <w:b/>
          <w:bCs/>
          <w:sz w:val="20"/>
          <w:szCs w:val="20"/>
        </w:rPr>
        <w:t xml:space="preserve"> für 3 Monate, kein Risiko.</w:t>
      </w:r>
      <w:r w:rsidRPr="00A21705">
        <w:rPr>
          <w:rFonts w:ascii="Montserrat" w:hAnsi="Montserrat"/>
          <w:b/>
          <w:bCs/>
          <w:sz w:val="20"/>
          <w:szCs w:val="20"/>
        </w:rPr>
        <w:t xml:space="preserve"> </w:t>
      </w:r>
      <w:r w:rsidR="00A21705" w:rsidRPr="00A21705">
        <w:rPr>
          <w:rFonts w:ascii="Montserrat" w:hAnsi="Montserrat"/>
          <w:b/>
          <w:bCs/>
          <w:sz w:val="20"/>
          <w:szCs w:val="20"/>
        </w:rPr>
        <w:t>I</w:t>
      </w:r>
      <w:r w:rsidRPr="00A21705">
        <w:rPr>
          <w:rFonts w:ascii="Montserrat" w:hAnsi="Montserrat"/>
          <w:b/>
          <w:bCs/>
          <w:sz w:val="20"/>
          <w:szCs w:val="20"/>
        </w:rPr>
        <w:t>st schnell eingerichtet. Wenn Sie überzeugt sind, starten wir zusammen richtig durch!“</w:t>
      </w:r>
      <w:r w:rsidR="00A21705" w:rsidRPr="00A21705">
        <w:rPr>
          <w:rFonts w:ascii="Montserrat" w:hAnsi="Montserrat"/>
          <w:b/>
          <w:bCs/>
          <w:sz w:val="20"/>
          <w:szCs w:val="20"/>
        </w:rPr>
        <w:t xml:space="preserve"> </w:t>
      </w:r>
      <w:r w:rsidR="00A21705" w:rsidRPr="00A21705">
        <w:rPr>
          <w:rFonts w:ascii="Montserrat" w:hAnsi="Montserrat"/>
          <w:b/>
          <w:bCs/>
          <w:sz w:val="20"/>
          <w:szCs w:val="20"/>
        </w:rPr>
        <w:br/>
      </w:r>
    </w:p>
    <w:p w14:paraId="6AC88471" w14:textId="77777777" w:rsidR="00A21705" w:rsidRPr="00A21705" w:rsidRDefault="00A21705" w:rsidP="00A21705">
      <w:pPr>
        <w:pStyle w:val="berschrift2"/>
      </w:pPr>
      <w:bookmarkStart w:id="9" w:name="_Toc206705276"/>
      <w:r w:rsidRPr="00A21705">
        <w:t>Schlusssatz für den Alltag:</w:t>
      </w:r>
      <w:bookmarkEnd w:id="9"/>
    </w:p>
    <w:p w14:paraId="7702172C" w14:textId="6F2D02D7" w:rsidR="00216792" w:rsidRPr="001033C0" w:rsidRDefault="00A21705" w:rsidP="00A21705">
      <w:pPr>
        <w:pStyle w:val="Listenabsatz"/>
        <w:numPr>
          <w:ilvl w:val="0"/>
          <w:numId w:val="47"/>
        </w:numPr>
        <w:rPr>
          <w:rFonts w:ascii="Montserrat" w:hAnsi="Montserrat"/>
          <w:sz w:val="20"/>
          <w:szCs w:val="20"/>
        </w:rPr>
      </w:pPr>
      <w:r w:rsidRPr="00A21705">
        <w:rPr>
          <w:rFonts w:ascii="Montserrat" w:hAnsi="Montserrat"/>
          <w:sz w:val="20"/>
          <w:szCs w:val="20"/>
        </w:rPr>
        <w:t>„Ihr digitaler Kollege ist nicht nur freundlich, sondern lernt immer dazu – und hält Ihnen den Rücken frei, damit Sie und Ihr echtes Team sich auf das Wesentliche konzentrieren können.“</w:t>
      </w:r>
    </w:p>
    <w:p w14:paraId="36A74BC3" w14:textId="77777777" w:rsidR="00A21705" w:rsidRDefault="00A21705" w:rsidP="00A21705"/>
    <w:p w14:paraId="69899996" w14:textId="026B4795" w:rsidR="003D32EA" w:rsidRDefault="003D32EA" w:rsidP="003D32EA">
      <w:pPr>
        <w:pStyle w:val="berschrift2"/>
      </w:pPr>
      <w:bookmarkStart w:id="10" w:name="_Toc206705277"/>
      <w:r>
        <w:t>Referenzen:</w:t>
      </w:r>
      <w:bookmarkEnd w:id="10"/>
    </w:p>
    <w:p w14:paraId="3B14C6ED" w14:textId="39DEFCE6" w:rsidR="003D32EA" w:rsidRDefault="003D32EA" w:rsidP="003D32EA">
      <w:hyperlink r:id="rId8" w:history="1">
        <w:r w:rsidRPr="0025277E">
          <w:rPr>
            <w:rStyle w:val="Hyperlink"/>
          </w:rPr>
          <w:t>www.ostermann.de/faq</w:t>
        </w:r>
      </w:hyperlink>
      <w:r>
        <w:t xml:space="preserve"> mit sprachbasierter Produktsuche</w:t>
      </w:r>
      <w:r w:rsidR="00A53AE9">
        <w:t xml:space="preserve"> und am Telefon</w:t>
      </w:r>
    </w:p>
    <w:p w14:paraId="373EF37E" w14:textId="351E1A84" w:rsidR="003D32EA" w:rsidRDefault="003D32EA" w:rsidP="003D32EA">
      <w:hyperlink r:id="rId9" w:history="1">
        <w:r w:rsidRPr="0025277E">
          <w:rPr>
            <w:rStyle w:val="Hyperlink"/>
          </w:rPr>
          <w:t>www.florentiazach.com</w:t>
        </w:r>
      </w:hyperlink>
      <w:r>
        <w:t xml:space="preserve"> mit österreichischem Dialekt</w:t>
      </w:r>
    </w:p>
    <w:p w14:paraId="1ECF064E" w14:textId="5C9069E7" w:rsidR="003D32EA" w:rsidRDefault="00A53AE9" w:rsidP="003D32EA">
      <w:hyperlink r:id="rId10" w:history="1">
        <w:r w:rsidRPr="0025277E">
          <w:rPr>
            <w:rStyle w:val="Hyperlink"/>
          </w:rPr>
          <w:t>www.bob-automobile.de</w:t>
        </w:r>
      </w:hyperlink>
      <w:r>
        <w:t xml:space="preserve"> mit Fahrzeugsuche</w:t>
      </w:r>
    </w:p>
    <w:p w14:paraId="14ABE64A" w14:textId="1DCB6E96" w:rsidR="00A53AE9" w:rsidRPr="00A53AE9" w:rsidRDefault="00A53AE9" w:rsidP="003D32EA">
      <w:pPr>
        <w:rPr>
          <w:color w:val="EE0000"/>
        </w:rPr>
      </w:pPr>
      <w:r w:rsidRPr="00A53AE9">
        <w:rPr>
          <w:color w:val="EE0000"/>
        </w:rPr>
        <w:t>DEMO Case IT Mitarbeiter zum live zeigen:</w:t>
      </w:r>
    </w:p>
    <w:p w14:paraId="155939FA" w14:textId="77777777" w:rsidR="00A21705" w:rsidRDefault="00A21705" w:rsidP="00A21705"/>
    <w:p w14:paraId="599BEFFA" w14:textId="3E7579BF" w:rsidR="007543BC" w:rsidRDefault="007543BC">
      <w:r>
        <w:br w:type="page"/>
      </w:r>
    </w:p>
    <w:p w14:paraId="3139ADC4" w14:textId="2A502E24" w:rsidR="00DF08F0" w:rsidRDefault="005A0A9F" w:rsidP="00DF08F0">
      <w:pPr>
        <w:pStyle w:val="berschrift2"/>
      </w:pPr>
      <w:bookmarkStart w:id="11" w:name="_Toc206705278"/>
      <w:r>
        <w:lastRenderedPageBreak/>
        <w:t xml:space="preserve">E-Mail </w:t>
      </w:r>
      <w:r w:rsidR="00DF08F0">
        <w:t>Allgemeingültig:</w:t>
      </w:r>
      <w:bookmarkEnd w:id="11"/>
    </w:p>
    <w:p w14:paraId="1A35CCF6" w14:textId="317A9FD9" w:rsidR="00787B63" w:rsidRPr="003938AE" w:rsidRDefault="002F397B" w:rsidP="00DF08F0">
      <w:pPr>
        <w:rPr>
          <w:rFonts w:ascii="Montserrat" w:hAnsi="Montserrat"/>
          <w:sz w:val="20"/>
          <w:szCs w:val="20"/>
        </w:rPr>
      </w:pPr>
      <w:r w:rsidRPr="002F397B">
        <w:rPr>
          <w:rFonts w:ascii="Montserrat" w:hAnsi="Montserrat"/>
          <w:b/>
          <w:bCs/>
          <w:sz w:val="20"/>
          <w:szCs w:val="20"/>
          <w:highlight w:val="yellow"/>
        </w:rPr>
        <w:t>BETREFF:</w:t>
      </w:r>
      <w:r w:rsidRPr="00616C3F">
        <w:rPr>
          <w:rFonts w:ascii="Montserrat" w:hAnsi="Montserrat"/>
          <w:sz w:val="20"/>
          <w:szCs w:val="20"/>
        </w:rPr>
        <w:t xml:space="preserve">  </w:t>
      </w:r>
      <w:r w:rsidR="00787B63" w:rsidRPr="003938AE">
        <w:rPr>
          <w:rFonts w:ascii="Montserrat" w:hAnsi="Montserrat"/>
          <w:sz w:val="20"/>
          <w:szCs w:val="20"/>
        </w:rPr>
        <w:t>Digitale Fachkräfte von heronOS</w:t>
      </w:r>
    </w:p>
    <w:p w14:paraId="4A592B36" w14:textId="5CA7535C" w:rsidR="00DF08F0" w:rsidRPr="00DF08F0" w:rsidRDefault="00DF08F0" w:rsidP="00DF08F0">
      <w:pPr>
        <w:rPr>
          <w:rFonts w:ascii="Montserrat" w:hAnsi="Montserrat"/>
          <w:sz w:val="20"/>
          <w:szCs w:val="20"/>
        </w:rPr>
      </w:pPr>
      <w:r w:rsidRPr="00DF08F0">
        <w:rPr>
          <w:rFonts w:ascii="Montserrat" w:hAnsi="Montserrat"/>
          <w:sz w:val="20"/>
          <w:szCs w:val="20"/>
        </w:rPr>
        <w:t xml:space="preserve">Lieber </w:t>
      </w:r>
      <w:r w:rsidRPr="003938AE">
        <w:rPr>
          <w:rFonts w:ascii="Montserrat" w:hAnsi="Montserrat"/>
          <w:sz w:val="20"/>
          <w:szCs w:val="20"/>
          <w:highlight w:val="yellow"/>
        </w:rPr>
        <w:t>MAX</w:t>
      </w:r>
      <w:r w:rsidRPr="00DF08F0">
        <w:rPr>
          <w:rFonts w:ascii="Montserrat" w:hAnsi="Montserrat"/>
          <w:sz w:val="20"/>
          <w:szCs w:val="20"/>
          <w:highlight w:val="yellow"/>
        </w:rPr>
        <w:t>,</w:t>
      </w:r>
    </w:p>
    <w:p w14:paraId="59DB8909" w14:textId="77777777" w:rsidR="00DF08F0" w:rsidRPr="00DF08F0" w:rsidRDefault="00DF08F0" w:rsidP="00DF08F0">
      <w:pPr>
        <w:rPr>
          <w:rFonts w:ascii="Montserrat" w:hAnsi="Montserrat"/>
          <w:sz w:val="20"/>
          <w:szCs w:val="20"/>
        </w:rPr>
      </w:pPr>
      <w:r w:rsidRPr="00DF08F0">
        <w:rPr>
          <w:rFonts w:ascii="Montserrat" w:hAnsi="Montserrat"/>
          <w:sz w:val="20"/>
          <w:szCs w:val="20"/>
        </w:rPr>
        <w:t>wie besprochen – hier der „Appetizer“, den ich dir versprochen habe:</w:t>
      </w:r>
    </w:p>
    <w:p w14:paraId="562516FA" w14:textId="77777777" w:rsidR="00DF08F0" w:rsidRPr="00DF08F0" w:rsidRDefault="00DF08F0" w:rsidP="00DF08F0">
      <w:pPr>
        <w:rPr>
          <w:rFonts w:ascii="Montserrat" w:hAnsi="Montserrat"/>
          <w:sz w:val="20"/>
          <w:szCs w:val="20"/>
        </w:rPr>
      </w:pPr>
      <w:r w:rsidRPr="00DF08F0">
        <w:rPr>
          <w:rFonts w:ascii="Montserrat" w:hAnsi="Montserrat"/>
          <w:sz w:val="20"/>
          <w:szCs w:val="20"/>
        </w:rPr>
        <w:t xml:space="preserve">In Gesprächen mit unserem Partner </w:t>
      </w:r>
      <w:r w:rsidRPr="00DF08F0">
        <w:rPr>
          <w:rFonts w:ascii="Montserrat" w:hAnsi="Montserrat"/>
          <w:b/>
          <w:bCs/>
          <w:sz w:val="20"/>
          <w:szCs w:val="20"/>
        </w:rPr>
        <w:t>heronOS</w:t>
      </w:r>
      <w:r w:rsidRPr="00DF08F0">
        <w:rPr>
          <w:rFonts w:ascii="Montserrat" w:hAnsi="Montserrat"/>
          <w:sz w:val="20"/>
          <w:szCs w:val="20"/>
        </w:rPr>
        <w:t xml:space="preserve"> habe ich direkt an eure Branche denken müssen. Der wachsende Bedarf an qualifizierten Kräften und die steigenden Erwartungen der Kunden sind ja ein Thema, das aktuell überall spürbar ist.</w:t>
      </w:r>
    </w:p>
    <w:p w14:paraId="67EF668F" w14:textId="77777777" w:rsidR="00DF08F0" w:rsidRPr="00DF08F0" w:rsidRDefault="00DF08F0" w:rsidP="00DF08F0">
      <w:pPr>
        <w:rPr>
          <w:rFonts w:ascii="Montserrat" w:hAnsi="Montserrat"/>
          <w:sz w:val="20"/>
          <w:szCs w:val="20"/>
        </w:rPr>
      </w:pPr>
      <w:r w:rsidRPr="00DF08F0">
        <w:rPr>
          <w:rFonts w:ascii="Montserrat" w:hAnsi="Montserrat"/>
          <w:sz w:val="20"/>
          <w:szCs w:val="20"/>
        </w:rPr>
        <w:t xml:space="preserve">heronOS bietet mit ihren „Digital </w:t>
      </w:r>
      <w:proofErr w:type="spellStart"/>
      <w:r w:rsidRPr="00DF08F0">
        <w:rPr>
          <w:rFonts w:ascii="Montserrat" w:hAnsi="Montserrat"/>
          <w:sz w:val="20"/>
          <w:szCs w:val="20"/>
        </w:rPr>
        <w:t>Employees</w:t>
      </w:r>
      <w:proofErr w:type="spellEnd"/>
      <w:r w:rsidRPr="00DF08F0">
        <w:rPr>
          <w:rFonts w:ascii="Montserrat" w:hAnsi="Montserrat"/>
          <w:sz w:val="20"/>
          <w:szCs w:val="20"/>
        </w:rPr>
        <w:t>“ – also KI-basierten, digitalen Fachkräften – eine Lösung, die Unternehmen dabei unterstützt, Service und Support effizienter und flexibler zu gestalten. Was ich besonders spannend finde: Diese digitalen Kollegen lassen sich nahtlos in bestehende Systeme und alle gängigen Kommunikationskanäle (Telefon, Chat, Messenger, E-Mail) einbinden.</w:t>
      </w:r>
    </w:p>
    <w:p w14:paraId="663E71CF" w14:textId="77777777" w:rsidR="00DF08F0" w:rsidRPr="00DF08F0" w:rsidRDefault="00DF08F0" w:rsidP="00DF08F0">
      <w:pPr>
        <w:rPr>
          <w:rFonts w:ascii="Montserrat" w:hAnsi="Montserrat"/>
          <w:sz w:val="20"/>
          <w:szCs w:val="20"/>
        </w:rPr>
      </w:pPr>
      <w:r w:rsidRPr="00DF08F0">
        <w:rPr>
          <w:rFonts w:ascii="Montserrat" w:hAnsi="Montserrat"/>
          <w:b/>
          <w:bCs/>
          <w:sz w:val="20"/>
          <w:szCs w:val="20"/>
        </w:rPr>
        <w:t>Das kann heronOS für euch tun:</w:t>
      </w:r>
    </w:p>
    <w:p w14:paraId="04A107B1" w14:textId="77777777"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Kundenkommunikation, Vertrieb, Administration und Support</w:t>
      </w:r>
      <w:r w:rsidRPr="00DF08F0">
        <w:rPr>
          <w:rFonts w:ascii="Montserrat" w:hAnsi="Montserrat"/>
          <w:sz w:val="20"/>
          <w:szCs w:val="20"/>
        </w:rPr>
        <w:t> automatisieren und entlasten</w:t>
      </w:r>
    </w:p>
    <w:p w14:paraId="30B0BD96" w14:textId="77777777"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Text-</w:t>
      </w:r>
      <w:proofErr w:type="spellStart"/>
      <w:r w:rsidRPr="00DF08F0">
        <w:rPr>
          <w:rFonts w:ascii="Montserrat" w:hAnsi="Montserrat"/>
          <w:b/>
          <w:bCs/>
          <w:sz w:val="20"/>
          <w:szCs w:val="20"/>
        </w:rPr>
        <w:t>to</w:t>
      </w:r>
      <w:proofErr w:type="spellEnd"/>
      <w:r w:rsidRPr="00DF08F0">
        <w:rPr>
          <w:rFonts w:ascii="Montserrat" w:hAnsi="Montserrat"/>
          <w:b/>
          <w:bCs/>
          <w:sz w:val="20"/>
          <w:szCs w:val="20"/>
        </w:rPr>
        <w:t>-Speech:</w:t>
      </w:r>
      <w:r w:rsidRPr="00DF08F0">
        <w:rPr>
          <w:rFonts w:ascii="Montserrat" w:hAnsi="Montserrat"/>
          <w:sz w:val="20"/>
          <w:szCs w:val="20"/>
        </w:rPr>
        <w:t> Natürlich klingende Sprache, auch mit eigenen Stimmen</w:t>
      </w:r>
    </w:p>
    <w:p w14:paraId="0765E462" w14:textId="1310EB76"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Stimmenklonen &amp; fotorealistische Avatare:</w:t>
      </w:r>
      <w:r w:rsidRPr="00DF08F0">
        <w:rPr>
          <w:rFonts w:ascii="Montserrat" w:hAnsi="Montserrat"/>
          <w:sz w:val="20"/>
          <w:szCs w:val="20"/>
        </w:rPr>
        <w:t> Interaktiv, persönlich, flexibel</w:t>
      </w:r>
      <w:r w:rsidR="003938AE" w:rsidRPr="003938AE">
        <w:rPr>
          <w:rFonts w:ascii="Montserrat" w:hAnsi="Montserrat"/>
          <w:sz w:val="20"/>
          <w:szCs w:val="20"/>
        </w:rPr>
        <w:t xml:space="preserve"> – kein Skript!</w:t>
      </w:r>
    </w:p>
    <w:p w14:paraId="6AF7429D" w14:textId="77777777"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Automatisierte Übersetzungen</w:t>
      </w:r>
      <w:r w:rsidRPr="00DF08F0">
        <w:rPr>
          <w:rFonts w:ascii="Montserrat" w:hAnsi="Montserrat"/>
          <w:sz w:val="20"/>
          <w:szCs w:val="20"/>
        </w:rPr>
        <w:t>: 29+ Sprachen direkt verfügbar</w:t>
      </w:r>
    </w:p>
    <w:p w14:paraId="2AC37806" w14:textId="77777777"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Große Sprachmodelle:</w:t>
      </w:r>
      <w:r w:rsidRPr="00DF08F0">
        <w:rPr>
          <w:rFonts w:ascii="Montserrat" w:hAnsi="Montserrat"/>
          <w:sz w:val="20"/>
          <w:szCs w:val="20"/>
        </w:rPr>
        <w:t> Verständnis komplexer Anfragen, präzise Antworten</w:t>
      </w:r>
    </w:p>
    <w:p w14:paraId="27E042BE" w14:textId="77777777" w:rsidR="00DF08F0" w:rsidRPr="00DF08F0" w:rsidRDefault="00DF08F0" w:rsidP="00DF08F0">
      <w:pPr>
        <w:numPr>
          <w:ilvl w:val="0"/>
          <w:numId w:val="56"/>
        </w:numPr>
        <w:rPr>
          <w:rFonts w:ascii="Montserrat" w:hAnsi="Montserrat"/>
          <w:sz w:val="20"/>
          <w:szCs w:val="20"/>
        </w:rPr>
      </w:pPr>
      <w:r w:rsidRPr="00DF08F0">
        <w:rPr>
          <w:rFonts w:ascii="Montserrat" w:hAnsi="Montserrat"/>
          <w:b/>
          <w:bCs/>
          <w:sz w:val="20"/>
          <w:szCs w:val="20"/>
        </w:rPr>
        <w:t>Barrierefreiheit:</w:t>
      </w:r>
      <w:r w:rsidRPr="00DF08F0">
        <w:rPr>
          <w:rFonts w:ascii="Montserrat" w:hAnsi="Montserrat"/>
          <w:sz w:val="20"/>
          <w:szCs w:val="20"/>
        </w:rPr>
        <w:t> Transkription von Spracheingaben</w:t>
      </w:r>
    </w:p>
    <w:p w14:paraId="616D2E37" w14:textId="77777777" w:rsidR="00DF08F0" w:rsidRPr="00DF08F0" w:rsidRDefault="00DF08F0" w:rsidP="00DF08F0">
      <w:pPr>
        <w:numPr>
          <w:ilvl w:val="0"/>
          <w:numId w:val="56"/>
        </w:numPr>
        <w:rPr>
          <w:rFonts w:ascii="Montserrat" w:hAnsi="Montserrat"/>
          <w:sz w:val="20"/>
          <w:szCs w:val="20"/>
          <w:lang w:val="en-US"/>
        </w:rPr>
      </w:pPr>
      <w:proofErr w:type="spellStart"/>
      <w:r w:rsidRPr="00DF08F0">
        <w:rPr>
          <w:rFonts w:ascii="Montserrat" w:hAnsi="Montserrat"/>
          <w:b/>
          <w:bCs/>
          <w:sz w:val="20"/>
          <w:szCs w:val="20"/>
          <w:lang w:val="en-US"/>
        </w:rPr>
        <w:t>Nahtlose</w:t>
      </w:r>
      <w:proofErr w:type="spellEnd"/>
      <w:r w:rsidRPr="00DF08F0">
        <w:rPr>
          <w:rFonts w:ascii="Montserrat" w:hAnsi="Montserrat"/>
          <w:b/>
          <w:bCs/>
          <w:sz w:val="20"/>
          <w:szCs w:val="20"/>
          <w:lang w:val="en-US"/>
        </w:rPr>
        <w:t xml:space="preserve"> Integration</w:t>
      </w:r>
      <w:r w:rsidRPr="00DF08F0">
        <w:rPr>
          <w:rFonts w:ascii="Montserrat" w:hAnsi="Montserrat"/>
          <w:sz w:val="20"/>
          <w:szCs w:val="20"/>
          <w:lang w:val="en-US"/>
        </w:rPr>
        <w:t xml:space="preserve"> in </w:t>
      </w:r>
      <w:proofErr w:type="spellStart"/>
      <w:r w:rsidRPr="00DF08F0">
        <w:rPr>
          <w:rFonts w:ascii="Montserrat" w:hAnsi="Montserrat"/>
          <w:sz w:val="20"/>
          <w:szCs w:val="20"/>
          <w:lang w:val="en-US"/>
        </w:rPr>
        <w:t>eure</w:t>
      </w:r>
      <w:proofErr w:type="spellEnd"/>
      <w:r w:rsidRPr="00DF08F0">
        <w:rPr>
          <w:rFonts w:ascii="Montserrat" w:hAnsi="Montserrat"/>
          <w:sz w:val="20"/>
          <w:szCs w:val="20"/>
          <w:lang w:val="en-US"/>
        </w:rPr>
        <w:t xml:space="preserve"> Business-Tools &amp; Workflows</w:t>
      </w:r>
    </w:p>
    <w:p w14:paraId="3492E0DA" w14:textId="77777777" w:rsidR="00DF08F0" w:rsidRPr="00DF08F0" w:rsidRDefault="00DF08F0" w:rsidP="00DF08F0">
      <w:pPr>
        <w:rPr>
          <w:rFonts w:ascii="Montserrat" w:hAnsi="Montserrat"/>
          <w:sz w:val="20"/>
          <w:szCs w:val="20"/>
        </w:rPr>
      </w:pPr>
      <w:r w:rsidRPr="00DF08F0">
        <w:rPr>
          <w:rFonts w:ascii="Montserrat" w:hAnsi="Montserrat"/>
          <w:b/>
          <w:bCs/>
          <w:sz w:val="20"/>
          <w:szCs w:val="20"/>
        </w:rPr>
        <w:t>Und natürlich mit voller Sicherheit:</w:t>
      </w:r>
    </w:p>
    <w:p w14:paraId="01C8E21E" w14:textId="77777777" w:rsidR="00DF08F0" w:rsidRPr="00DF08F0" w:rsidRDefault="00DF08F0" w:rsidP="00DF08F0">
      <w:pPr>
        <w:numPr>
          <w:ilvl w:val="0"/>
          <w:numId w:val="57"/>
        </w:numPr>
        <w:rPr>
          <w:rFonts w:ascii="Montserrat" w:hAnsi="Montserrat"/>
          <w:sz w:val="20"/>
          <w:szCs w:val="20"/>
        </w:rPr>
      </w:pPr>
      <w:r w:rsidRPr="00DF08F0">
        <w:rPr>
          <w:rFonts w:ascii="Montserrat" w:hAnsi="Montserrat"/>
          <w:sz w:val="20"/>
          <w:szCs w:val="20"/>
        </w:rPr>
        <w:t>Hosting ausschließlich in deutschen Rechenzentren, höchste Zertifizierungs- &amp; Datenschutzstandards (DSGVO, EU AI Act, ISO 27001, BSI C5 etc.)</w:t>
      </w:r>
    </w:p>
    <w:p w14:paraId="129740FD" w14:textId="77777777" w:rsidR="00DF08F0" w:rsidRPr="00DF08F0" w:rsidRDefault="00DF08F0" w:rsidP="00DF08F0">
      <w:pPr>
        <w:numPr>
          <w:ilvl w:val="0"/>
          <w:numId w:val="57"/>
        </w:numPr>
        <w:rPr>
          <w:rFonts w:ascii="Montserrat" w:hAnsi="Montserrat"/>
          <w:sz w:val="20"/>
          <w:szCs w:val="20"/>
        </w:rPr>
      </w:pPr>
      <w:r w:rsidRPr="00DF08F0">
        <w:rPr>
          <w:rFonts w:ascii="Montserrat" w:hAnsi="Montserrat"/>
          <w:sz w:val="20"/>
          <w:szCs w:val="20"/>
        </w:rPr>
        <w:t>Regelmäßige, unabhängige Prüfungen und Updates</w:t>
      </w:r>
    </w:p>
    <w:p w14:paraId="4FA4E435" w14:textId="77777777" w:rsidR="00DF08F0" w:rsidRPr="00DF08F0" w:rsidRDefault="00DF08F0" w:rsidP="00DF08F0">
      <w:pPr>
        <w:rPr>
          <w:rFonts w:ascii="Montserrat" w:hAnsi="Montserrat"/>
          <w:sz w:val="20"/>
          <w:szCs w:val="20"/>
        </w:rPr>
      </w:pPr>
      <w:r w:rsidRPr="00DF08F0">
        <w:rPr>
          <w:rFonts w:ascii="Montserrat" w:hAnsi="Montserrat"/>
          <w:sz w:val="20"/>
          <w:szCs w:val="20"/>
        </w:rPr>
        <w:t xml:space="preserve">Neugierig? Gerne stelle ich euch unserer Ansprechpartnerin </w:t>
      </w:r>
      <w:r w:rsidRPr="00DF08F0">
        <w:rPr>
          <w:rFonts w:ascii="Montserrat" w:hAnsi="Montserrat"/>
          <w:b/>
          <w:bCs/>
          <w:sz w:val="20"/>
          <w:szCs w:val="20"/>
        </w:rPr>
        <w:t>Theodora Wittig</w:t>
      </w:r>
      <w:r w:rsidRPr="00DF08F0">
        <w:rPr>
          <w:rFonts w:ascii="Montserrat" w:hAnsi="Montserrat"/>
          <w:sz w:val="20"/>
          <w:szCs w:val="20"/>
        </w:rPr>
        <w:t xml:space="preserve"> für ein persönliches Gespräch oder einen Demo-Termin vor. Von dort aus können wir bei Interesse auch einen individuellen Proof </w:t>
      </w:r>
      <w:proofErr w:type="spellStart"/>
      <w:r w:rsidRPr="00DF08F0">
        <w:rPr>
          <w:rFonts w:ascii="Montserrat" w:hAnsi="Montserrat"/>
          <w:sz w:val="20"/>
          <w:szCs w:val="20"/>
        </w:rPr>
        <w:t>of</w:t>
      </w:r>
      <w:proofErr w:type="spellEnd"/>
      <w:r w:rsidRPr="00DF08F0">
        <w:rPr>
          <w:rFonts w:ascii="Montserrat" w:hAnsi="Montserrat"/>
          <w:sz w:val="20"/>
          <w:szCs w:val="20"/>
        </w:rPr>
        <w:t xml:space="preserve"> Concept ins Leben rufen und gemeinsam erste Praxis-Erfahrungen sammeln.</w:t>
      </w:r>
    </w:p>
    <w:p w14:paraId="03D39BE0" w14:textId="77777777" w:rsidR="00DF08F0" w:rsidRPr="00DF08F0" w:rsidRDefault="00DF08F0" w:rsidP="00DF08F0">
      <w:pPr>
        <w:rPr>
          <w:rFonts w:ascii="Montserrat" w:hAnsi="Montserrat"/>
          <w:sz w:val="20"/>
          <w:szCs w:val="20"/>
        </w:rPr>
      </w:pPr>
      <w:r w:rsidRPr="00DF08F0">
        <w:rPr>
          <w:rFonts w:ascii="Montserrat" w:hAnsi="Montserrat"/>
          <w:b/>
          <w:bCs/>
          <w:sz w:val="20"/>
          <w:szCs w:val="20"/>
        </w:rPr>
        <w:t>Hier geht es zur Kurzinfo:</w:t>
      </w:r>
      <w:r w:rsidRPr="00DF08F0">
        <w:rPr>
          <w:rFonts w:ascii="Montserrat" w:hAnsi="Montserrat"/>
          <w:sz w:val="20"/>
          <w:szCs w:val="20"/>
        </w:rPr>
        <w:t xml:space="preserve"> </w:t>
      </w:r>
      <w:hyperlink r:id="rId11" w:tgtFrame="_blank" w:history="1">
        <w:r w:rsidRPr="00DF08F0">
          <w:rPr>
            <w:rStyle w:val="Hyperlink"/>
            <w:rFonts w:ascii="Montserrat" w:hAnsi="Montserrat"/>
            <w:sz w:val="20"/>
            <w:szCs w:val="20"/>
          </w:rPr>
          <w:t>https://heronos.com/digitale-fachkraefte_neu/</w:t>
        </w:r>
      </w:hyperlink>
    </w:p>
    <w:p w14:paraId="680F92F3" w14:textId="77777777" w:rsidR="00DF08F0" w:rsidRPr="00DF08F0" w:rsidRDefault="00DF08F0" w:rsidP="00DF08F0">
      <w:pPr>
        <w:rPr>
          <w:rFonts w:ascii="Montserrat" w:hAnsi="Montserrat"/>
          <w:sz w:val="20"/>
          <w:szCs w:val="20"/>
        </w:rPr>
      </w:pPr>
      <w:r w:rsidRPr="00DF08F0">
        <w:rPr>
          <w:rFonts w:ascii="Montserrat" w:hAnsi="Montserrat"/>
          <w:sz w:val="20"/>
          <w:szCs w:val="20"/>
        </w:rPr>
        <w:t>Ich freue mich auf dein Feedback – und auf die Möglichkeit, gemeinsam neue Wege im Kundenservice zu gehen!</w:t>
      </w:r>
    </w:p>
    <w:p w14:paraId="3885656B" w14:textId="19150B22" w:rsidR="00DF08F0" w:rsidRDefault="00DF08F0" w:rsidP="00DF08F0">
      <w:pPr>
        <w:pBdr>
          <w:bottom w:val="single" w:sz="6" w:space="1" w:color="auto"/>
        </w:pBdr>
        <w:rPr>
          <w:rFonts w:ascii="Montserrat" w:hAnsi="Montserrat"/>
          <w:sz w:val="20"/>
          <w:szCs w:val="20"/>
        </w:rPr>
      </w:pPr>
      <w:r w:rsidRPr="00DF08F0">
        <w:rPr>
          <w:rFonts w:ascii="Montserrat" w:hAnsi="Montserrat"/>
          <w:sz w:val="20"/>
          <w:szCs w:val="20"/>
        </w:rPr>
        <w:t xml:space="preserve">Viele Grüße </w:t>
      </w:r>
      <w:r w:rsidRPr="00DF08F0">
        <w:rPr>
          <w:rFonts w:ascii="Montserrat" w:hAnsi="Montserrat"/>
          <w:sz w:val="20"/>
          <w:szCs w:val="20"/>
          <w:highlight w:val="yellow"/>
        </w:rPr>
        <w:t>[Dein Name]</w:t>
      </w:r>
      <w:r w:rsidR="005A0A9F">
        <w:rPr>
          <w:rFonts w:ascii="Montserrat" w:hAnsi="Montserrat"/>
          <w:sz w:val="20"/>
          <w:szCs w:val="20"/>
        </w:rPr>
        <w:br/>
      </w:r>
    </w:p>
    <w:p w14:paraId="09BBA190" w14:textId="77777777" w:rsidR="005A0A9F" w:rsidRPr="00DF08F0" w:rsidRDefault="005A0A9F" w:rsidP="00DF08F0">
      <w:pPr>
        <w:rPr>
          <w:rFonts w:ascii="Montserrat" w:hAnsi="Montserrat"/>
          <w:sz w:val="20"/>
          <w:szCs w:val="20"/>
        </w:rPr>
      </w:pPr>
    </w:p>
    <w:p w14:paraId="18B12E10" w14:textId="34EF2487" w:rsidR="003938AE" w:rsidRPr="00616C3F" w:rsidRDefault="005A0A9F" w:rsidP="003938AE">
      <w:pPr>
        <w:pStyle w:val="berschrift2"/>
        <w:rPr>
          <w:lang w:val="en-US"/>
        </w:rPr>
      </w:pPr>
      <w:bookmarkStart w:id="12" w:name="_Toc206705279"/>
      <w:r>
        <w:rPr>
          <w:lang w:val="en-US"/>
        </w:rPr>
        <w:lastRenderedPageBreak/>
        <w:t xml:space="preserve">E-Mail </w:t>
      </w:r>
      <w:r w:rsidR="003938AE" w:rsidRPr="00616C3F">
        <w:rPr>
          <w:lang w:val="en-US"/>
        </w:rPr>
        <w:t>IT First Level Support</w:t>
      </w:r>
      <w:bookmarkEnd w:id="12"/>
      <w:r w:rsidR="003938AE" w:rsidRPr="00616C3F">
        <w:rPr>
          <w:lang w:val="en-US"/>
        </w:rPr>
        <w:t xml:space="preserve"> </w:t>
      </w:r>
    </w:p>
    <w:p w14:paraId="05CB1A9E" w14:textId="342ED202" w:rsidR="00616C3F" w:rsidRPr="00616C3F" w:rsidRDefault="003938AE" w:rsidP="00616C3F">
      <w:pPr>
        <w:rPr>
          <w:rFonts w:ascii="Montserrat" w:hAnsi="Montserrat"/>
          <w:sz w:val="20"/>
          <w:szCs w:val="20"/>
        </w:rPr>
      </w:pPr>
      <w:r w:rsidRPr="002F397B">
        <w:rPr>
          <w:rFonts w:ascii="Montserrat" w:hAnsi="Montserrat"/>
          <w:b/>
          <w:bCs/>
          <w:sz w:val="20"/>
          <w:szCs w:val="20"/>
          <w:highlight w:val="yellow"/>
        </w:rPr>
        <w:t>BETREFF:</w:t>
      </w:r>
      <w:r w:rsidRPr="00616C3F">
        <w:rPr>
          <w:rFonts w:ascii="Montserrat" w:hAnsi="Montserrat"/>
          <w:sz w:val="20"/>
          <w:szCs w:val="20"/>
        </w:rPr>
        <w:t xml:space="preserve"> </w:t>
      </w:r>
      <w:r w:rsidR="00616C3F" w:rsidRPr="00616C3F">
        <w:rPr>
          <w:rFonts w:ascii="Montserrat" w:hAnsi="Montserrat"/>
          <w:sz w:val="20"/>
          <w:szCs w:val="20"/>
        </w:rPr>
        <w:t xml:space="preserve"> KI im IT-Support: 24/7-Entlastung für Ihr Team – ohne großes IT-Projekt</w:t>
      </w:r>
    </w:p>
    <w:p w14:paraId="5BC8DD5D" w14:textId="77777777" w:rsidR="00616C3F" w:rsidRPr="00616C3F" w:rsidRDefault="00616C3F" w:rsidP="00616C3F">
      <w:pPr>
        <w:rPr>
          <w:rFonts w:ascii="Montserrat" w:hAnsi="Montserrat"/>
          <w:sz w:val="20"/>
          <w:szCs w:val="20"/>
        </w:rPr>
      </w:pPr>
      <w:r w:rsidRPr="00616C3F">
        <w:rPr>
          <w:rFonts w:ascii="Montserrat" w:hAnsi="Montserrat"/>
          <w:b/>
          <w:bCs/>
          <w:sz w:val="20"/>
          <w:szCs w:val="20"/>
        </w:rPr>
        <w:t>Text:</w:t>
      </w:r>
      <w:r w:rsidRPr="00616C3F">
        <w:rPr>
          <w:rFonts w:ascii="Montserrat" w:hAnsi="Montserrat"/>
          <w:sz w:val="20"/>
          <w:szCs w:val="20"/>
        </w:rPr>
        <w:t xml:space="preserve"> Hallo [Name],</w:t>
      </w:r>
    </w:p>
    <w:p w14:paraId="43E11AF1" w14:textId="1F947CE3" w:rsidR="00616C3F" w:rsidRPr="00616C3F" w:rsidRDefault="00616C3F" w:rsidP="00616C3F">
      <w:pPr>
        <w:rPr>
          <w:rFonts w:ascii="Montserrat" w:hAnsi="Montserrat"/>
          <w:sz w:val="20"/>
          <w:szCs w:val="20"/>
        </w:rPr>
      </w:pPr>
      <w:r w:rsidRPr="00616C3F">
        <w:rPr>
          <w:rFonts w:ascii="Montserrat" w:hAnsi="Montserrat"/>
          <w:sz w:val="20"/>
          <w:szCs w:val="20"/>
        </w:rPr>
        <w:t xml:space="preserve">kennen Sie das? Die IT-Hotline ist laufend besetzt, Standardfragen wiederholen sich, das Tagesgeschäft bleibt liegen. Genau hier setzt unser Partner </w:t>
      </w:r>
      <w:r w:rsidRPr="00616C3F">
        <w:rPr>
          <w:rFonts w:ascii="Montserrat" w:hAnsi="Montserrat"/>
          <w:b/>
          <w:bCs/>
          <w:sz w:val="20"/>
          <w:szCs w:val="20"/>
        </w:rPr>
        <w:t>heronOS</w:t>
      </w:r>
      <w:r w:rsidRPr="00616C3F">
        <w:rPr>
          <w:rFonts w:ascii="Montserrat" w:hAnsi="Montserrat"/>
          <w:sz w:val="20"/>
          <w:szCs w:val="20"/>
        </w:rPr>
        <w:t xml:space="preserve"> an: Mit digitalen, KI-basierten Kolleg</w:t>
      </w:r>
      <w:r w:rsidR="005A0A9F">
        <w:rPr>
          <w:rFonts w:ascii="Montserrat" w:hAnsi="Montserrat"/>
          <w:sz w:val="20"/>
          <w:szCs w:val="20"/>
        </w:rPr>
        <w:t>en</w:t>
      </w:r>
      <w:r w:rsidRPr="00616C3F">
        <w:rPr>
          <w:rFonts w:ascii="Montserrat" w:hAnsi="Montserrat"/>
          <w:sz w:val="20"/>
          <w:szCs w:val="20"/>
        </w:rPr>
        <w:t>, die Ihren IT First Level Support vollautomatisch entlasten – und dabei nie müde werden!</w:t>
      </w:r>
    </w:p>
    <w:p w14:paraId="2DD36771" w14:textId="77777777" w:rsidR="00616C3F" w:rsidRPr="00616C3F" w:rsidRDefault="00616C3F" w:rsidP="00616C3F">
      <w:pPr>
        <w:rPr>
          <w:rFonts w:ascii="Montserrat" w:hAnsi="Montserrat"/>
          <w:sz w:val="20"/>
          <w:szCs w:val="20"/>
        </w:rPr>
      </w:pPr>
      <w:r w:rsidRPr="00616C3F">
        <w:rPr>
          <w:rFonts w:ascii="Montserrat" w:hAnsi="Montserrat"/>
          <w:b/>
          <w:bCs/>
          <w:sz w:val="20"/>
          <w:szCs w:val="20"/>
        </w:rPr>
        <w:t>So profitieren Sie konkret:</w:t>
      </w:r>
    </w:p>
    <w:p w14:paraId="2234365D" w14:textId="77777777" w:rsidR="00616C3F" w:rsidRPr="005A0A9F" w:rsidRDefault="00616C3F" w:rsidP="005A0A9F">
      <w:pPr>
        <w:pStyle w:val="Listenabsatz"/>
        <w:numPr>
          <w:ilvl w:val="0"/>
          <w:numId w:val="47"/>
        </w:numPr>
        <w:rPr>
          <w:rFonts w:ascii="Montserrat" w:hAnsi="Montserrat"/>
          <w:sz w:val="20"/>
          <w:szCs w:val="20"/>
        </w:rPr>
      </w:pPr>
      <w:r w:rsidRPr="005A0A9F">
        <w:rPr>
          <w:rFonts w:ascii="Montserrat" w:hAnsi="Montserrat"/>
          <w:sz w:val="20"/>
          <w:szCs w:val="20"/>
        </w:rPr>
        <w:t>Sofortige Bearbeitung aller Standard-Anfragen (z. B. Passwörter zurücksetzen, Druckerprobleme, Zugriffsanfragen etc.)</w:t>
      </w:r>
    </w:p>
    <w:p w14:paraId="48165F3B" w14:textId="77777777" w:rsidR="00616C3F" w:rsidRPr="005A0A9F" w:rsidRDefault="00616C3F" w:rsidP="005A0A9F">
      <w:pPr>
        <w:pStyle w:val="Listenabsatz"/>
        <w:numPr>
          <w:ilvl w:val="0"/>
          <w:numId w:val="47"/>
        </w:numPr>
        <w:rPr>
          <w:rFonts w:ascii="Montserrat" w:hAnsi="Montserrat"/>
          <w:sz w:val="20"/>
          <w:szCs w:val="20"/>
        </w:rPr>
      </w:pPr>
      <w:r w:rsidRPr="005A0A9F">
        <w:rPr>
          <w:rFonts w:ascii="Montserrat" w:hAnsi="Montserrat"/>
          <w:sz w:val="20"/>
          <w:szCs w:val="20"/>
        </w:rPr>
        <w:t>24/7 erreichbar – auch nach Feierabend und am Wochenende</w:t>
      </w:r>
    </w:p>
    <w:p w14:paraId="1D504549" w14:textId="77777777" w:rsidR="00616C3F" w:rsidRPr="005A0A9F" w:rsidRDefault="00616C3F" w:rsidP="005A0A9F">
      <w:pPr>
        <w:pStyle w:val="Listenabsatz"/>
        <w:numPr>
          <w:ilvl w:val="0"/>
          <w:numId w:val="47"/>
        </w:numPr>
        <w:rPr>
          <w:rFonts w:ascii="Montserrat" w:hAnsi="Montserrat"/>
          <w:sz w:val="20"/>
          <w:szCs w:val="20"/>
        </w:rPr>
      </w:pPr>
      <w:r w:rsidRPr="005A0A9F">
        <w:rPr>
          <w:rFonts w:ascii="Montserrat" w:hAnsi="Montserrat"/>
          <w:sz w:val="20"/>
          <w:szCs w:val="20"/>
        </w:rPr>
        <w:t>Nahtlose Übernahme komplexer Fälle durch Ihr menschliches IT-Team</w:t>
      </w:r>
    </w:p>
    <w:p w14:paraId="2B7EB5BF" w14:textId="77777777" w:rsidR="00616C3F" w:rsidRPr="005A0A9F" w:rsidRDefault="00616C3F" w:rsidP="005A0A9F">
      <w:pPr>
        <w:pStyle w:val="Listenabsatz"/>
        <w:numPr>
          <w:ilvl w:val="0"/>
          <w:numId w:val="47"/>
        </w:numPr>
        <w:rPr>
          <w:rFonts w:ascii="Montserrat" w:hAnsi="Montserrat"/>
          <w:sz w:val="20"/>
          <w:szCs w:val="20"/>
        </w:rPr>
      </w:pPr>
      <w:r w:rsidRPr="005A0A9F">
        <w:rPr>
          <w:rFonts w:ascii="Montserrat" w:hAnsi="Montserrat"/>
          <w:sz w:val="20"/>
          <w:szCs w:val="20"/>
        </w:rPr>
        <w:t>Einfache Einbindung in bestehende Systeme &amp; Tickets (keine Mammutprojekte!)</w:t>
      </w:r>
    </w:p>
    <w:p w14:paraId="370F2B04" w14:textId="77777777" w:rsidR="00616C3F" w:rsidRPr="005A0A9F" w:rsidRDefault="00616C3F" w:rsidP="005A0A9F">
      <w:pPr>
        <w:pStyle w:val="Listenabsatz"/>
        <w:numPr>
          <w:ilvl w:val="0"/>
          <w:numId w:val="47"/>
        </w:numPr>
        <w:rPr>
          <w:rFonts w:ascii="Montserrat" w:hAnsi="Montserrat"/>
          <w:sz w:val="20"/>
          <w:szCs w:val="20"/>
        </w:rPr>
      </w:pPr>
      <w:r w:rsidRPr="005A0A9F">
        <w:rPr>
          <w:rFonts w:ascii="Montserrat" w:hAnsi="Montserrat"/>
          <w:sz w:val="20"/>
          <w:szCs w:val="20"/>
        </w:rPr>
        <w:t>Entlastung und weniger Stress fürs IT-Team</w:t>
      </w:r>
    </w:p>
    <w:p w14:paraId="5BF20EFE" w14:textId="77777777" w:rsidR="00616C3F" w:rsidRPr="00616C3F" w:rsidRDefault="00616C3F" w:rsidP="00616C3F">
      <w:pPr>
        <w:rPr>
          <w:rFonts w:ascii="Montserrat" w:hAnsi="Montserrat"/>
          <w:sz w:val="20"/>
          <w:szCs w:val="20"/>
        </w:rPr>
      </w:pPr>
      <w:r w:rsidRPr="00616C3F">
        <w:rPr>
          <w:rFonts w:ascii="Montserrat" w:hAnsi="Montserrat"/>
          <w:sz w:val="20"/>
          <w:szCs w:val="20"/>
        </w:rPr>
        <w:t>Natürlich steht dabei die Sicherheit an erster Stelle: Alle Daten bleiben in deutschen Rechenzentren. heronOS ist nach ISO 27001, DSGVO und EU AI Act zertifiziert.</w:t>
      </w:r>
    </w:p>
    <w:p w14:paraId="70361E9B" w14:textId="77777777" w:rsidR="00616C3F" w:rsidRPr="00616C3F" w:rsidRDefault="00616C3F" w:rsidP="00616C3F">
      <w:pPr>
        <w:rPr>
          <w:rFonts w:ascii="Montserrat" w:hAnsi="Montserrat"/>
          <w:sz w:val="20"/>
          <w:szCs w:val="20"/>
        </w:rPr>
      </w:pPr>
      <w:r w:rsidRPr="00616C3F">
        <w:rPr>
          <w:rFonts w:ascii="Montserrat" w:hAnsi="Montserrat"/>
          <w:sz w:val="20"/>
          <w:szCs w:val="20"/>
        </w:rPr>
        <w:t xml:space="preserve">Gerne stelle ich Sie für eine Live-Demo direkt mit unserer Ansprechpartnerin </w:t>
      </w:r>
      <w:r w:rsidRPr="00616C3F">
        <w:rPr>
          <w:rFonts w:ascii="Montserrat" w:hAnsi="Montserrat"/>
          <w:b/>
          <w:bCs/>
          <w:sz w:val="20"/>
          <w:szCs w:val="20"/>
        </w:rPr>
        <w:t>Theodora Wittig</w:t>
      </w:r>
      <w:r w:rsidRPr="00616C3F">
        <w:rPr>
          <w:rFonts w:ascii="Montserrat" w:hAnsi="Montserrat"/>
          <w:sz w:val="20"/>
          <w:szCs w:val="20"/>
        </w:rPr>
        <w:t xml:space="preserve"> in Kontakt. Gemeinsam finden wir heraus, wie viel Routine die KI Ihnen schon nach wenigen Tagen abnehmen kann.</w:t>
      </w:r>
    </w:p>
    <w:p w14:paraId="67411592" w14:textId="77777777" w:rsidR="00616C3F" w:rsidRPr="00616C3F" w:rsidRDefault="00616C3F" w:rsidP="00616C3F">
      <w:pPr>
        <w:rPr>
          <w:rFonts w:ascii="Montserrat" w:hAnsi="Montserrat"/>
          <w:sz w:val="20"/>
          <w:szCs w:val="20"/>
        </w:rPr>
      </w:pPr>
      <w:r w:rsidRPr="00616C3F">
        <w:rPr>
          <w:rFonts w:ascii="Montserrat" w:hAnsi="Montserrat"/>
          <w:sz w:val="20"/>
          <w:szCs w:val="20"/>
        </w:rPr>
        <w:t xml:space="preserve">Hier ein erster Überblick: </w:t>
      </w:r>
      <w:hyperlink r:id="rId12" w:tgtFrame="_blank" w:history="1">
        <w:r w:rsidRPr="00616C3F">
          <w:rPr>
            <w:rStyle w:val="Hyperlink"/>
            <w:rFonts w:ascii="Montserrat" w:hAnsi="Montserrat"/>
            <w:sz w:val="20"/>
            <w:szCs w:val="20"/>
          </w:rPr>
          <w:t>https://heronos.com/digitale-fachkraefte_neu/</w:t>
        </w:r>
      </w:hyperlink>
    </w:p>
    <w:p w14:paraId="46E56638" w14:textId="77777777" w:rsidR="00616C3F" w:rsidRPr="00616C3F" w:rsidRDefault="00616C3F" w:rsidP="00616C3F">
      <w:pPr>
        <w:rPr>
          <w:rFonts w:ascii="Montserrat" w:hAnsi="Montserrat"/>
          <w:sz w:val="20"/>
          <w:szCs w:val="20"/>
        </w:rPr>
      </w:pPr>
      <w:r w:rsidRPr="00616C3F">
        <w:rPr>
          <w:rFonts w:ascii="Montserrat" w:hAnsi="Montserrat"/>
          <w:sz w:val="20"/>
          <w:szCs w:val="20"/>
        </w:rPr>
        <w:t>Melden Sie sich gerne für einen Demo-Termin – Ihr IT-Team wird es Ihnen danken!</w:t>
      </w:r>
    </w:p>
    <w:p w14:paraId="698F4690" w14:textId="77777777" w:rsidR="00616C3F" w:rsidRPr="00616C3F" w:rsidRDefault="00616C3F" w:rsidP="00616C3F">
      <w:pPr>
        <w:rPr>
          <w:rFonts w:ascii="Montserrat" w:hAnsi="Montserrat"/>
          <w:sz w:val="20"/>
          <w:szCs w:val="20"/>
        </w:rPr>
      </w:pPr>
      <w:r w:rsidRPr="00616C3F">
        <w:rPr>
          <w:rFonts w:ascii="Montserrat" w:hAnsi="Montserrat"/>
          <w:sz w:val="20"/>
          <w:szCs w:val="20"/>
        </w:rPr>
        <w:t>Viele Grüße [Name]</w:t>
      </w:r>
    </w:p>
    <w:p w14:paraId="4816D835" w14:textId="77777777" w:rsidR="00616C3F" w:rsidRDefault="00616C3F" w:rsidP="003938AE">
      <w:pPr>
        <w:pBdr>
          <w:bottom w:val="single" w:sz="6" w:space="1" w:color="auto"/>
        </w:pBdr>
        <w:rPr>
          <w:rFonts w:ascii="Montserrat" w:hAnsi="Montserrat"/>
          <w:sz w:val="20"/>
          <w:szCs w:val="20"/>
        </w:rPr>
      </w:pPr>
    </w:p>
    <w:p w14:paraId="3F1603F6" w14:textId="77777777" w:rsidR="005A0A9F" w:rsidRPr="00616C3F" w:rsidRDefault="005A0A9F" w:rsidP="005A0A9F">
      <w:pPr>
        <w:pStyle w:val="berschrift2"/>
        <w:rPr>
          <w:lang w:val="en-US"/>
        </w:rPr>
      </w:pPr>
      <w:bookmarkStart w:id="13" w:name="_Toc206705280"/>
      <w:r>
        <w:rPr>
          <w:lang w:val="en-US"/>
        </w:rPr>
        <w:t xml:space="preserve">E-Mail </w:t>
      </w:r>
      <w:r w:rsidRPr="00616C3F">
        <w:rPr>
          <w:lang w:val="en-US"/>
        </w:rPr>
        <w:t>IT First Level Support</w:t>
      </w:r>
      <w:bookmarkEnd w:id="13"/>
      <w:r w:rsidRPr="00616C3F">
        <w:rPr>
          <w:lang w:val="en-US"/>
        </w:rPr>
        <w:t xml:space="preserve"> </w:t>
      </w:r>
    </w:p>
    <w:p w14:paraId="0422359C" w14:textId="3D381041" w:rsidR="002F397B" w:rsidRPr="002F397B" w:rsidRDefault="002F397B" w:rsidP="002F397B">
      <w:pPr>
        <w:rPr>
          <w:rFonts w:ascii="Montserrat" w:hAnsi="Montserrat"/>
          <w:sz w:val="20"/>
          <w:szCs w:val="20"/>
        </w:rPr>
      </w:pPr>
      <w:r w:rsidRPr="001C7AAE">
        <w:rPr>
          <w:rFonts w:ascii="Montserrat" w:hAnsi="Montserrat"/>
          <w:b/>
          <w:bCs/>
          <w:sz w:val="20"/>
          <w:szCs w:val="20"/>
          <w:highlight w:val="yellow"/>
        </w:rPr>
        <w:t>BETREFF:</w:t>
      </w:r>
      <w:r w:rsidRPr="001C7AAE">
        <w:rPr>
          <w:rFonts w:ascii="Montserrat" w:hAnsi="Montserrat"/>
          <w:sz w:val="20"/>
          <w:szCs w:val="20"/>
        </w:rPr>
        <w:t xml:space="preserve"> </w:t>
      </w:r>
      <w:r w:rsidRPr="00616C3F">
        <w:rPr>
          <w:rFonts w:ascii="Montserrat" w:hAnsi="Montserrat"/>
          <w:sz w:val="20"/>
          <w:szCs w:val="20"/>
        </w:rPr>
        <w:t xml:space="preserve"> </w:t>
      </w:r>
      <w:r w:rsidRPr="002F397B">
        <w:rPr>
          <w:rFonts w:ascii="Montserrat" w:hAnsi="Montserrat"/>
          <w:sz w:val="20"/>
          <w:szCs w:val="20"/>
        </w:rPr>
        <w:t>Ihre neue Telefonzentrale – digital, freundlich, rund um die Uhr erreichbar</w:t>
      </w:r>
    </w:p>
    <w:p w14:paraId="2F6F6782" w14:textId="1297FF35" w:rsidR="002F397B" w:rsidRPr="002F397B" w:rsidRDefault="002F397B" w:rsidP="002F397B">
      <w:pPr>
        <w:rPr>
          <w:rFonts w:ascii="Montserrat" w:hAnsi="Montserrat"/>
          <w:sz w:val="20"/>
          <w:szCs w:val="20"/>
        </w:rPr>
      </w:pPr>
      <w:r w:rsidRPr="002F397B">
        <w:rPr>
          <w:rFonts w:ascii="Montserrat" w:hAnsi="Montserrat"/>
          <w:sz w:val="20"/>
          <w:szCs w:val="20"/>
        </w:rPr>
        <w:t xml:space="preserve">Hallo </w:t>
      </w:r>
      <w:r w:rsidRPr="002F397B">
        <w:rPr>
          <w:rFonts w:ascii="Montserrat" w:hAnsi="Montserrat"/>
          <w:sz w:val="20"/>
          <w:szCs w:val="20"/>
          <w:highlight w:val="yellow"/>
        </w:rPr>
        <w:t>[Name],</w:t>
      </w:r>
    </w:p>
    <w:p w14:paraId="5FE2A4CA" w14:textId="77777777" w:rsidR="002F397B" w:rsidRPr="002F397B" w:rsidRDefault="002F397B" w:rsidP="002F397B">
      <w:pPr>
        <w:rPr>
          <w:rFonts w:ascii="Montserrat" w:hAnsi="Montserrat"/>
          <w:sz w:val="20"/>
          <w:szCs w:val="20"/>
        </w:rPr>
      </w:pPr>
      <w:r w:rsidRPr="002F397B">
        <w:rPr>
          <w:rFonts w:ascii="Montserrat" w:hAnsi="Montserrat"/>
          <w:sz w:val="20"/>
          <w:szCs w:val="20"/>
        </w:rPr>
        <w:t>stellen Sie sich vor: Jeder Anruf in Ihrem Unternehmen wird ab sofort freundlich, kompetent und zuverlässig angenommen – egal wie viele Anrufer gleichzeitig durchkommen, egal zu welcher Uhrzeit.</w:t>
      </w:r>
    </w:p>
    <w:p w14:paraId="14D8CCED" w14:textId="77777777" w:rsidR="002F397B" w:rsidRPr="002F397B" w:rsidRDefault="002F397B" w:rsidP="002F397B">
      <w:pPr>
        <w:rPr>
          <w:rFonts w:ascii="Montserrat" w:hAnsi="Montserrat"/>
          <w:sz w:val="20"/>
          <w:szCs w:val="20"/>
        </w:rPr>
      </w:pPr>
      <w:r w:rsidRPr="002F397B">
        <w:rPr>
          <w:rFonts w:ascii="Montserrat" w:hAnsi="Montserrat"/>
          <w:sz w:val="20"/>
          <w:szCs w:val="20"/>
        </w:rPr>
        <w:t xml:space="preserve">Genau das ermöglicht unser Partner </w:t>
      </w:r>
      <w:r w:rsidRPr="002F397B">
        <w:rPr>
          <w:rFonts w:ascii="Montserrat" w:hAnsi="Montserrat"/>
          <w:b/>
          <w:bCs/>
          <w:sz w:val="20"/>
          <w:szCs w:val="20"/>
        </w:rPr>
        <w:t>heronOS</w:t>
      </w:r>
      <w:r w:rsidRPr="002F397B">
        <w:rPr>
          <w:rFonts w:ascii="Montserrat" w:hAnsi="Montserrat"/>
          <w:sz w:val="20"/>
          <w:szCs w:val="20"/>
        </w:rPr>
        <w:t>: Die digitale Telefonzentrale nimmt alle Anrufe entgegen, sortiert sie vor, beantwortet Standardanfragen sofort und leitet komplexe Anliegen gezielt weiter – kein Stress mehr mit spontanen Ausfällen, Unerreichbarkeit oder ewigen Warteschleifen.</w:t>
      </w:r>
    </w:p>
    <w:p w14:paraId="5C3A5705" w14:textId="77777777" w:rsidR="002F397B" w:rsidRPr="002F397B" w:rsidRDefault="002F397B" w:rsidP="002F397B">
      <w:pPr>
        <w:rPr>
          <w:rFonts w:ascii="Montserrat" w:hAnsi="Montserrat"/>
          <w:sz w:val="20"/>
          <w:szCs w:val="20"/>
        </w:rPr>
      </w:pPr>
      <w:r w:rsidRPr="002F397B">
        <w:rPr>
          <w:rFonts w:ascii="Montserrat" w:hAnsi="Montserrat"/>
          <w:b/>
          <w:bCs/>
          <w:sz w:val="20"/>
          <w:szCs w:val="20"/>
        </w:rPr>
        <w:t>Ihre Vorteile:</w:t>
      </w:r>
    </w:p>
    <w:p w14:paraId="45293A20" w14:textId="77777777" w:rsidR="002F397B" w:rsidRPr="00653CA4" w:rsidRDefault="002F397B" w:rsidP="00653CA4">
      <w:pPr>
        <w:pStyle w:val="Listenabsatz"/>
        <w:numPr>
          <w:ilvl w:val="0"/>
          <w:numId w:val="60"/>
        </w:numPr>
        <w:rPr>
          <w:rFonts w:ascii="Montserrat" w:hAnsi="Montserrat"/>
          <w:sz w:val="20"/>
          <w:szCs w:val="20"/>
        </w:rPr>
      </w:pPr>
      <w:r w:rsidRPr="00653CA4">
        <w:rPr>
          <w:rFonts w:ascii="Montserrat" w:hAnsi="Montserrat"/>
          <w:b/>
          <w:bCs/>
          <w:sz w:val="20"/>
          <w:szCs w:val="20"/>
        </w:rPr>
        <w:t>Nie mehr verloren gegangene Anrufe</w:t>
      </w:r>
      <w:r w:rsidRPr="00653CA4">
        <w:rPr>
          <w:rFonts w:ascii="Montserrat" w:hAnsi="Montserrat"/>
          <w:sz w:val="20"/>
          <w:szCs w:val="20"/>
        </w:rPr>
        <w:t> – jeder Kunde wird empfangen</w:t>
      </w:r>
    </w:p>
    <w:p w14:paraId="59A7B943" w14:textId="77777777" w:rsidR="002F397B" w:rsidRPr="00653CA4" w:rsidRDefault="002F397B" w:rsidP="00653CA4">
      <w:pPr>
        <w:pStyle w:val="Listenabsatz"/>
        <w:numPr>
          <w:ilvl w:val="0"/>
          <w:numId w:val="60"/>
        </w:numPr>
        <w:rPr>
          <w:rFonts w:ascii="Montserrat" w:hAnsi="Montserrat"/>
          <w:sz w:val="20"/>
          <w:szCs w:val="20"/>
        </w:rPr>
      </w:pPr>
      <w:r w:rsidRPr="00653CA4">
        <w:rPr>
          <w:rFonts w:ascii="Montserrat" w:hAnsi="Montserrat"/>
          <w:b/>
          <w:bCs/>
          <w:sz w:val="20"/>
          <w:szCs w:val="20"/>
        </w:rPr>
        <w:t>Vorqualifizierung &amp; FAQs direkt am Telefon</w:t>
      </w:r>
      <w:r w:rsidRPr="00653CA4">
        <w:rPr>
          <w:rFonts w:ascii="Montserrat" w:hAnsi="Montserrat"/>
          <w:sz w:val="20"/>
          <w:szCs w:val="20"/>
        </w:rPr>
        <w:t>: Zeitersparnis, kein Weiterverbinden</w:t>
      </w:r>
    </w:p>
    <w:p w14:paraId="127B1ECD" w14:textId="77777777" w:rsidR="002F397B" w:rsidRPr="00653CA4" w:rsidRDefault="002F397B" w:rsidP="00653CA4">
      <w:pPr>
        <w:pStyle w:val="Listenabsatz"/>
        <w:numPr>
          <w:ilvl w:val="0"/>
          <w:numId w:val="60"/>
        </w:numPr>
        <w:rPr>
          <w:rFonts w:ascii="Montserrat" w:hAnsi="Montserrat"/>
          <w:sz w:val="20"/>
          <w:szCs w:val="20"/>
        </w:rPr>
      </w:pPr>
      <w:r w:rsidRPr="00653CA4">
        <w:rPr>
          <w:rFonts w:ascii="Montserrat" w:hAnsi="Montserrat"/>
          <w:b/>
          <w:bCs/>
          <w:sz w:val="20"/>
          <w:szCs w:val="20"/>
        </w:rPr>
        <w:t>Routinearbeiten entfallen:</w:t>
      </w:r>
      <w:r w:rsidRPr="00653CA4">
        <w:rPr>
          <w:rFonts w:ascii="Montserrat" w:hAnsi="Montserrat"/>
          <w:sz w:val="20"/>
          <w:szCs w:val="20"/>
        </w:rPr>
        <w:t> Ihr Team konzentriert sich auf das Wesentliche</w:t>
      </w:r>
    </w:p>
    <w:p w14:paraId="185961B0" w14:textId="77777777" w:rsidR="002F397B" w:rsidRPr="00653CA4" w:rsidRDefault="002F397B" w:rsidP="00653CA4">
      <w:pPr>
        <w:pStyle w:val="Listenabsatz"/>
        <w:numPr>
          <w:ilvl w:val="0"/>
          <w:numId w:val="60"/>
        </w:numPr>
        <w:rPr>
          <w:rFonts w:ascii="Montserrat" w:hAnsi="Montserrat"/>
          <w:sz w:val="20"/>
          <w:szCs w:val="20"/>
        </w:rPr>
      </w:pPr>
      <w:r w:rsidRPr="00653CA4">
        <w:rPr>
          <w:rFonts w:ascii="Montserrat" w:hAnsi="Montserrat"/>
          <w:b/>
          <w:bCs/>
          <w:sz w:val="20"/>
          <w:szCs w:val="20"/>
        </w:rPr>
        <w:t>Flexible Einsatzzeiten:</w:t>
      </w:r>
      <w:r w:rsidRPr="00653CA4">
        <w:rPr>
          <w:rFonts w:ascii="Montserrat" w:hAnsi="Montserrat"/>
          <w:sz w:val="20"/>
          <w:szCs w:val="20"/>
        </w:rPr>
        <w:t> 24/7 erreichbar ohne Schichtplanung</w:t>
      </w:r>
    </w:p>
    <w:p w14:paraId="38054DCB" w14:textId="77777777" w:rsidR="002F397B" w:rsidRPr="00653CA4" w:rsidRDefault="002F397B" w:rsidP="00653CA4">
      <w:pPr>
        <w:pStyle w:val="Listenabsatz"/>
        <w:numPr>
          <w:ilvl w:val="0"/>
          <w:numId w:val="60"/>
        </w:numPr>
        <w:rPr>
          <w:rFonts w:ascii="Montserrat" w:hAnsi="Montserrat"/>
          <w:sz w:val="20"/>
          <w:szCs w:val="20"/>
        </w:rPr>
      </w:pPr>
      <w:r w:rsidRPr="00653CA4">
        <w:rPr>
          <w:rFonts w:ascii="Montserrat" w:hAnsi="Montserrat"/>
          <w:b/>
          <w:bCs/>
          <w:sz w:val="20"/>
          <w:szCs w:val="20"/>
        </w:rPr>
        <w:lastRenderedPageBreak/>
        <w:t>Einfache Integration:</w:t>
      </w:r>
      <w:r w:rsidRPr="00653CA4">
        <w:rPr>
          <w:rFonts w:ascii="Montserrat" w:hAnsi="Montserrat"/>
          <w:sz w:val="20"/>
          <w:szCs w:val="20"/>
        </w:rPr>
        <w:t> Funktioniert mit Ihrer bestehenden Telefonanlage (SIP-Nebenstelle genügt)</w:t>
      </w:r>
    </w:p>
    <w:p w14:paraId="3E8628B5" w14:textId="77777777" w:rsidR="002F397B" w:rsidRPr="002F397B" w:rsidRDefault="002F397B" w:rsidP="002F397B">
      <w:pPr>
        <w:rPr>
          <w:rFonts w:ascii="Montserrat" w:hAnsi="Montserrat"/>
          <w:sz w:val="20"/>
          <w:szCs w:val="20"/>
        </w:rPr>
      </w:pPr>
      <w:r w:rsidRPr="002F397B">
        <w:rPr>
          <w:rFonts w:ascii="Montserrat" w:hAnsi="Montserrat"/>
          <w:sz w:val="20"/>
          <w:szCs w:val="20"/>
        </w:rPr>
        <w:t>Selbstverständlich sind alle Daten geschützt: Hosting in deutschen Rechenzentren, voll DSGVO- und ISO-zertifiziert.</w:t>
      </w:r>
    </w:p>
    <w:p w14:paraId="3BD477EE" w14:textId="77777777" w:rsidR="002F397B" w:rsidRPr="002F397B" w:rsidRDefault="002F397B" w:rsidP="002F397B">
      <w:pPr>
        <w:rPr>
          <w:rFonts w:ascii="Montserrat" w:hAnsi="Montserrat"/>
          <w:sz w:val="20"/>
          <w:szCs w:val="20"/>
        </w:rPr>
      </w:pPr>
      <w:r w:rsidRPr="002F397B">
        <w:rPr>
          <w:rFonts w:ascii="Montserrat" w:hAnsi="Montserrat"/>
          <w:sz w:val="20"/>
          <w:szCs w:val="20"/>
        </w:rPr>
        <w:t xml:space="preserve">Neugierig, wie das klingt? Ich stelle gern den Kontakt zu unserer Ansprechpartnerin </w:t>
      </w:r>
      <w:r w:rsidRPr="002F397B">
        <w:rPr>
          <w:rFonts w:ascii="Montserrat" w:hAnsi="Montserrat"/>
          <w:b/>
          <w:bCs/>
          <w:sz w:val="20"/>
          <w:szCs w:val="20"/>
        </w:rPr>
        <w:t>Theodora Wittig</w:t>
      </w:r>
      <w:r w:rsidRPr="002F397B">
        <w:rPr>
          <w:rFonts w:ascii="Montserrat" w:hAnsi="Montserrat"/>
          <w:sz w:val="20"/>
          <w:szCs w:val="20"/>
        </w:rPr>
        <w:t xml:space="preserve"> her oder lade Sie zu einer Demo ein. Probieren Sie es unverbindlich aus!</w:t>
      </w:r>
    </w:p>
    <w:p w14:paraId="6109A692" w14:textId="77777777" w:rsidR="002F397B" w:rsidRPr="002F397B" w:rsidRDefault="002F397B" w:rsidP="002F397B">
      <w:pPr>
        <w:rPr>
          <w:rFonts w:ascii="Montserrat" w:hAnsi="Montserrat"/>
          <w:sz w:val="20"/>
          <w:szCs w:val="20"/>
        </w:rPr>
      </w:pPr>
      <w:r w:rsidRPr="002F397B">
        <w:rPr>
          <w:rFonts w:ascii="Montserrat" w:hAnsi="Montserrat"/>
          <w:sz w:val="20"/>
          <w:szCs w:val="20"/>
        </w:rPr>
        <w:t xml:space="preserve">Mehr Infos: </w:t>
      </w:r>
      <w:hyperlink r:id="rId13" w:tgtFrame="_blank" w:history="1">
        <w:r w:rsidRPr="002F397B">
          <w:rPr>
            <w:rStyle w:val="Hyperlink"/>
            <w:rFonts w:ascii="Montserrat" w:hAnsi="Montserrat"/>
            <w:sz w:val="20"/>
            <w:szCs w:val="20"/>
          </w:rPr>
          <w:t>https://heronos.com/digitale-fachkraefte_neu/</w:t>
        </w:r>
      </w:hyperlink>
    </w:p>
    <w:p w14:paraId="4A482952" w14:textId="77777777" w:rsidR="002F397B" w:rsidRPr="002F397B" w:rsidRDefault="002F397B" w:rsidP="002F397B">
      <w:pPr>
        <w:rPr>
          <w:rFonts w:ascii="Montserrat" w:hAnsi="Montserrat"/>
          <w:sz w:val="20"/>
          <w:szCs w:val="20"/>
        </w:rPr>
      </w:pPr>
      <w:r w:rsidRPr="002F397B">
        <w:rPr>
          <w:rFonts w:ascii="Montserrat" w:hAnsi="Montserrat"/>
          <w:sz w:val="20"/>
          <w:szCs w:val="20"/>
        </w:rPr>
        <w:t>Freue mich auf Ihre Rückmeldung!</w:t>
      </w:r>
    </w:p>
    <w:p w14:paraId="4D661969" w14:textId="1FB4FCCA" w:rsidR="002F397B" w:rsidRPr="002F397B" w:rsidRDefault="002F397B" w:rsidP="002F397B">
      <w:pPr>
        <w:pBdr>
          <w:bottom w:val="single" w:sz="6" w:space="1" w:color="auto"/>
        </w:pBdr>
        <w:rPr>
          <w:rFonts w:ascii="Montserrat" w:hAnsi="Montserrat"/>
          <w:sz w:val="20"/>
          <w:szCs w:val="20"/>
        </w:rPr>
      </w:pPr>
      <w:r w:rsidRPr="002F397B">
        <w:rPr>
          <w:rFonts w:ascii="Montserrat" w:hAnsi="Montserrat"/>
          <w:sz w:val="20"/>
          <w:szCs w:val="20"/>
        </w:rPr>
        <w:t>Viele Grüße [Name]</w:t>
      </w:r>
      <w:r w:rsidR="00653CA4">
        <w:rPr>
          <w:rFonts w:ascii="Montserrat" w:hAnsi="Montserrat"/>
          <w:sz w:val="20"/>
          <w:szCs w:val="20"/>
        </w:rPr>
        <w:br/>
      </w:r>
    </w:p>
    <w:p w14:paraId="368F2537" w14:textId="77777777" w:rsidR="00653CA4" w:rsidRDefault="00653CA4" w:rsidP="00A21705"/>
    <w:p w14:paraId="74F1AF6E" w14:textId="69A8B0B2" w:rsidR="00A53AE9" w:rsidRDefault="00934803" w:rsidP="00335EDF">
      <w:pPr>
        <w:pStyle w:val="berschrift2"/>
      </w:pPr>
      <w:bookmarkStart w:id="14" w:name="_Toc206705281"/>
      <w:r>
        <w:t>E-Mail für größere Kunden mit persönlichem Kontakt</w:t>
      </w:r>
      <w:r w:rsidR="00035E59">
        <w:t xml:space="preserve"> (+ Pitch Anhang)</w:t>
      </w:r>
      <w:bookmarkEnd w:id="14"/>
    </w:p>
    <w:p w14:paraId="6900A2EB" w14:textId="5A1277BC" w:rsidR="00E36A54" w:rsidRPr="00E36A54" w:rsidRDefault="00E36A54" w:rsidP="00E36A54">
      <w:r w:rsidRPr="00E36A54">
        <w:rPr>
          <w:b/>
          <w:bCs/>
        </w:rPr>
        <w:t>Betreff:</w:t>
      </w:r>
      <w:r w:rsidRPr="00E36A54">
        <w:t xml:space="preserve"> Ihr Einstieg in die Welt der sofort einsetzbaren digitalen Fachkräfte </w:t>
      </w:r>
      <w:r w:rsidRPr="00E36A54">
        <w:rPr>
          <w:rFonts w:ascii="Segoe UI Emoji" w:hAnsi="Segoe UI Emoji" w:cs="Segoe UI Emoji"/>
        </w:rPr>
        <w:t>🚀</w:t>
      </w:r>
    </w:p>
    <w:p w14:paraId="5877025D" w14:textId="21B797BD" w:rsidR="00E36A54" w:rsidRPr="00E36A54" w:rsidRDefault="00E36A54" w:rsidP="00E36A54">
      <w:r w:rsidRPr="00E36A54">
        <w:t xml:space="preserve">Hallo </w:t>
      </w:r>
      <w:r w:rsidR="00B44D7D" w:rsidRPr="00B44D7D">
        <w:rPr>
          <w:highlight w:val="yellow"/>
        </w:rPr>
        <w:t>MAX</w:t>
      </w:r>
      <w:r w:rsidRPr="00E36A54">
        <w:t>,</w:t>
      </w:r>
    </w:p>
    <w:p w14:paraId="68A28053" w14:textId="174CC754" w:rsidR="00E36A54" w:rsidRPr="00E36A54" w:rsidRDefault="00E36A54" w:rsidP="00E36A54">
      <w:r w:rsidRPr="00E36A54">
        <w:rPr>
          <w:highlight w:val="yellow"/>
        </w:rPr>
        <w:t xml:space="preserve">ich hoffe, Du bist gut wieder zuhause angekommen! Es war wirklich klasse, die Tage in den </w:t>
      </w:r>
      <w:r w:rsidR="00374A20">
        <w:rPr>
          <w:highlight w:val="yellow"/>
        </w:rPr>
        <w:t>Norwegen</w:t>
      </w:r>
      <w:r w:rsidRPr="00E36A54">
        <w:rPr>
          <w:highlight w:val="yellow"/>
        </w:rPr>
        <w:t xml:space="preserve"> gemeinsam zu verbringen – danke für die inspirierenden Gespräche.</w:t>
      </w:r>
    </w:p>
    <w:p w14:paraId="3D21E87D" w14:textId="30CD4A2C" w:rsidR="00E36A54" w:rsidRPr="00E36A54" w:rsidRDefault="00E36A54" w:rsidP="00E36A54">
      <w:r w:rsidRPr="00E36A54">
        <w:t xml:space="preserve">Wie versprochen findest Du anbei ein paar erste Infos und den Kontakt zu </w:t>
      </w:r>
      <w:r w:rsidR="00B44D7D">
        <w:rPr>
          <w:b/>
          <w:bCs/>
        </w:rPr>
        <w:t>h</w:t>
      </w:r>
      <w:r w:rsidRPr="00E36A54">
        <w:rPr>
          <w:b/>
          <w:bCs/>
        </w:rPr>
        <w:t>eronOS</w:t>
      </w:r>
      <w:r w:rsidRPr="00E36A54">
        <w:t xml:space="preserve">. Ich habe Theodora Wittig, Mitgründerin und Chief Sales Officer bei </w:t>
      </w:r>
      <w:r w:rsidR="00B44D7D">
        <w:t>h</w:t>
      </w:r>
      <w:r w:rsidRPr="00E36A54">
        <w:t xml:space="preserve">eronOS, </w:t>
      </w:r>
      <w:r w:rsidRPr="00E36A54">
        <w:rPr>
          <w:highlight w:val="yellow"/>
        </w:rPr>
        <w:t>gleich in Kopie gesetzt.</w:t>
      </w:r>
    </w:p>
    <w:p w14:paraId="58E0D24F" w14:textId="751A7B71" w:rsidR="00E36A54" w:rsidRPr="00E36A54" w:rsidRDefault="00E36A54" w:rsidP="00E36A54">
      <w:r w:rsidRPr="00E36A54">
        <w:rPr>
          <w:b/>
          <w:bCs/>
        </w:rPr>
        <w:t xml:space="preserve">Was ist das Besondere an </w:t>
      </w:r>
      <w:r w:rsidR="00B44D7D">
        <w:rPr>
          <w:b/>
          <w:bCs/>
        </w:rPr>
        <w:t>h</w:t>
      </w:r>
      <w:r w:rsidRPr="00E36A54">
        <w:rPr>
          <w:b/>
          <w:bCs/>
        </w:rPr>
        <w:t>eronOS?</w:t>
      </w:r>
      <w:r w:rsidRPr="00E36A54">
        <w:t xml:space="preserve"> </w:t>
      </w:r>
      <w:r w:rsidR="00B44D7D">
        <w:t>h</w:t>
      </w:r>
      <w:r w:rsidRPr="00E36A54">
        <w:t xml:space="preserve">eronOS ist eine innovative KI-Plattform mit bereits vortrainierten digitalen Fachkräften, die sich blitzschnell und unkompliziert in Deinen Alltag einfügen. Der Einstieg ist smart und skalierbar – egal ob im Eigenbedarf oder </w:t>
      </w:r>
      <w:r w:rsidRPr="00E36A54">
        <w:rPr>
          <w:highlight w:val="yellow"/>
        </w:rPr>
        <w:t>später als Teil einer Vertriebspartnerschaft.</w:t>
      </w:r>
    </w:p>
    <w:p w14:paraId="43F104CE" w14:textId="77777777" w:rsidR="00E36A54" w:rsidRPr="00E36A54" w:rsidRDefault="00E36A54" w:rsidP="00E36A54">
      <w:r w:rsidRPr="00E36A54">
        <w:rPr>
          <w:rFonts w:ascii="Segoe UI Emoji" w:hAnsi="Segoe UI Emoji" w:cs="Segoe UI Emoji"/>
        </w:rPr>
        <w:t>🌈</w:t>
      </w:r>
      <w:r w:rsidRPr="00E36A54">
        <w:t xml:space="preserve"> </w:t>
      </w:r>
      <w:r w:rsidRPr="00E36A54">
        <w:rPr>
          <w:b/>
          <w:bCs/>
        </w:rPr>
        <w:t>Das sind die spannendsten Einsatzmöglichkeiten für Euch:</w:t>
      </w:r>
    </w:p>
    <w:p w14:paraId="10522017" w14:textId="77777777" w:rsidR="00E36A54" w:rsidRPr="00E36A54" w:rsidRDefault="00E36A54" w:rsidP="00E36A54">
      <w:pPr>
        <w:numPr>
          <w:ilvl w:val="0"/>
          <w:numId w:val="61"/>
        </w:numPr>
      </w:pPr>
      <w:r w:rsidRPr="00E36A54">
        <w:rPr>
          <w:b/>
          <w:bCs/>
        </w:rPr>
        <w:t>Retouren- &amp; Ticketmanagement:</w:t>
      </w:r>
      <w:r w:rsidRPr="00E36A54">
        <w:t> Automatisierte Bearbeitung, kürzere Reaktionszeiten, glückliche Kunden.</w:t>
      </w:r>
    </w:p>
    <w:p w14:paraId="39A5D03F" w14:textId="77777777" w:rsidR="00E36A54" w:rsidRPr="00E36A54" w:rsidRDefault="00E36A54" w:rsidP="00E36A54">
      <w:pPr>
        <w:numPr>
          <w:ilvl w:val="0"/>
          <w:numId w:val="61"/>
        </w:numPr>
      </w:pPr>
      <w:r w:rsidRPr="00E36A54">
        <w:rPr>
          <w:b/>
          <w:bCs/>
        </w:rPr>
        <w:t>Call-Annahme &amp; IT-Support:</w:t>
      </w:r>
      <w:r w:rsidRPr="00E36A54">
        <w:t> Die KI nimmt Anrufe entgegen, beantwortet häufige Fragen selbstständig und entlastet den First-Level-Support – es gibt sogar eine sofort einsatzbereite IT-Fachkraft!</w:t>
      </w:r>
    </w:p>
    <w:p w14:paraId="2932DC13" w14:textId="77777777" w:rsidR="00E36A54" w:rsidRPr="00E36A54" w:rsidRDefault="00E36A54" w:rsidP="00E36A54">
      <w:pPr>
        <w:numPr>
          <w:ilvl w:val="0"/>
          <w:numId w:val="61"/>
        </w:numPr>
      </w:pPr>
      <w:r w:rsidRPr="00E36A54">
        <w:rPr>
          <w:b/>
          <w:bCs/>
        </w:rPr>
        <w:t>Bestell- &amp; Lieferstatus:</w:t>
      </w:r>
      <w:r w:rsidRPr="00E36A54">
        <w:t> Kundenanfragen zu Lieferungen werden einfach digital beantwortet – spart Zeit und Nerven.</w:t>
      </w:r>
    </w:p>
    <w:p w14:paraId="1F31A0EB" w14:textId="77777777" w:rsidR="00E36A54" w:rsidRPr="00E36A54" w:rsidRDefault="00E36A54" w:rsidP="00E36A54">
      <w:pPr>
        <w:numPr>
          <w:ilvl w:val="0"/>
          <w:numId w:val="61"/>
        </w:numPr>
      </w:pPr>
      <w:r w:rsidRPr="00E36A54">
        <w:rPr>
          <w:b/>
          <w:bCs/>
        </w:rPr>
        <w:t>Personalmanagement &amp; Ressourcenplanung:</w:t>
      </w:r>
      <w:r w:rsidRPr="00E36A54">
        <w:t> Effizientere Abläufe und Planung mit digitalen Kollegen, die Engpässe sofort erkennen.</w:t>
      </w:r>
    </w:p>
    <w:p w14:paraId="19B874E3" w14:textId="77777777" w:rsidR="00E36A54" w:rsidRPr="00E36A54" w:rsidRDefault="00E36A54" w:rsidP="00E36A54">
      <w:r w:rsidRPr="00E36A54">
        <w:rPr>
          <w:rFonts w:ascii="Segoe UI Emoji" w:hAnsi="Segoe UI Emoji" w:cs="Segoe UI Emoji"/>
        </w:rPr>
        <w:lastRenderedPageBreak/>
        <w:t>👉</w:t>
      </w:r>
      <w:r w:rsidRPr="00E36A54">
        <w:t xml:space="preserve"> </w:t>
      </w:r>
      <w:r w:rsidRPr="00E36A54">
        <w:rPr>
          <w:b/>
          <w:bCs/>
        </w:rPr>
        <w:t>Das Tolle:</w:t>
      </w:r>
      <w:r w:rsidRPr="00E36A54">
        <w:t xml:space="preserve"> Die fertigen Fachkräfte lassen sich wirklich schnell und einfach in Eure bestehenden Systeme einbauen. Obendrein ist es möglich, individuelle digitale </w:t>
      </w:r>
      <w:proofErr w:type="spellStart"/>
      <w:r w:rsidRPr="00E36A54">
        <w:t>Kolleg:innen</w:t>
      </w:r>
      <w:proofErr w:type="spellEnd"/>
      <w:r w:rsidRPr="00E36A54">
        <w:t xml:space="preserve"> für Eure speziellen Anforderungen zu trainieren – ganz ohne technischen Overhead!</w:t>
      </w:r>
    </w:p>
    <w:p w14:paraId="55ADBF84" w14:textId="5FAC412C" w:rsidR="00E36A54" w:rsidRPr="00E36A54" w:rsidRDefault="00E36A54" w:rsidP="00E36A54">
      <w:r w:rsidRPr="00E36A54">
        <w:rPr>
          <w:rFonts w:ascii="Segoe UI Emoji" w:hAnsi="Segoe UI Emoji" w:cs="Segoe UI Emoji"/>
        </w:rPr>
        <w:t>🔒</w:t>
      </w:r>
      <w:r w:rsidRPr="00E36A54">
        <w:t xml:space="preserve"> </w:t>
      </w:r>
      <w:r w:rsidRPr="00E36A54">
        <w:rPr>
          <w:b/>
          <w:bCs/>
        </w:rPr>
        <w:t>Sicherheit wird großgeschrieben:</w:t>
      </w:r>
      <w:r w:rsidRPr="00E36A54">
        <w:t xml:space="preserve"> Der Betrieb erfolgt ausschließlich in zertifizierten deutschen Rechenzentren. Ihr seid damit jederzeit auf der sicheren und DSGVO-konformen Seite (inkl. GDPR, C5 &amp; ISO-Zertifikaten).</w:t>
      </w:r>
    </w:p>
    <w:p w14:paraId="05990732" w14:textId="386487F8" w:rsidR="00E36A54" w:rsidRPr="00E36A54" w:rsidRDefault="00E36A54" w:rsidP="00E36A54">
      <w:r w:rsidRPr="00E36A54">
        <w:rPr>
          <w:rFonts w:ascii="Segoe UI Emoji" w:hAnsi="Segoe UI Emoji" w:cs="Segoe UI Emoji"/>
        </w:rPr>
        <w:t>✨</w:t>
      </w:r>
      <w:r w:rsidRPr="00E36A54">
        <w:t xml:space="preserve"> </w:t>
      </w:r>
      <w:r w:rsidRPr="00E36A54">
        <w:rPr>
          <w:b/>
          <w:bCs/>
        </w:rPr>
        <w:t>Mehr erfahren – ausprobieren – mitgestalten:</w:t>
      </w:r>
      <w:r w:rsidRPr="00E36A54">
        <w:t xml:space="preserve"> Ich glaube wirklich, dass </w:t>
      </w:r>
      <w:r w:rsidR="003D43CC">
        <w:t>h</w:t>
      </w:r>
      <w:r w:rsidRPr="00E36A54">
        <w:t>eronOS für Euch doppelt Sinn macht:</w:t>
      </w:r>
    </w:p>
    <w:p w14:paraId="5AB5AD47" w14:textId="77777777" w:rsidR="00E36A54" w:rsidRPr="00E36A54" w:rsidRDefault="00E36A54" w:rsidP="00E36A54">
      <w:pPr>
        <w:numPr>
          <w:ilvl w:val="0"/>
          <w:numId w:val="62"/>
        </w:numPr>
      </w:pPr>
      <w:r w:rsidRPr="00E36A54">
        <w:rPr>
          <w:b/>
          <w:bCs/>
        </w:rPr>
        <w:t>Eigenbedarf:</w:t>
      </w:r>
      <w:r w:rsidRPr="00E36A54">
        <w:t> Interne Abläufe optimieren &amp; Kosten senken</w:t>
      </w:r>
    </w:p>
    <w:p w14:paraId="06C56BC4" w14:textId="77777777" w:rsidR="00E36A54" w:rsidRPr="00E36A54" w:rsidRDefault="00E36A54" w:rsidP="00E36A54">
      <w:pPr>
        <w:numPr>
          <w:ilvl w:val="0"/>
          <w:numId w:val="62"/>
        </w:numPr>
      </w:pPr>
      <w:r w:rsidRPr="00E36A54">
        <w:rPr>
          <w:b/>
          <w:bCs/>
        </w:rPr>
        <w:t>Vertriebspartnerschaft:</w:t>
      </w:r>
      <w:r w:rsidRPr="00E36A54">
        <w:t> Starke KI-Lösungen für Eure eigenen Kunden anbieten – ein echtes Differenzierungsmerkmal</w:t>
      </w:r>
    </w:p>
    <w:p w14:paraId="5EC3F20D" w14:textId="1FA3414B" w:rsidR="00E36A54" w:rsidRPr="00E36A54" w:rsidRDefault="00E36A54" w:rsidP="00E36A54">
      <w:r w:rsidRPr="00E36A54">
        <w:t xml:space="preserve">Sehr gerne zeigen wir Dir </w:t>
      </w:r>
      <w:r w:rsidR="003D43CC">
        <w:t>h</w:t>
      </w:r>
      <w:r w:rsidRPr="00E36A54">
        <w:t xml:space="preserve">eronOS mal live &amp; in Farbe, z.B. </w:t>
      </w:r>
      <w:r w:rsidRPr="00E36A54">
        <w:rPr>
          <w:highlight w:val="yellow"/>
        </w:rPr>
        <w:t>per Teams-Call!</w:t>
      </w:r>
      <w:r w:rsidRPr="00E36A54">
        <w:t xml:space="preserve"> Hier gibt’s einen ersten Überblick zu den digitalen Fachkräften: </w:t>
      </w:r>
      <w:hyperlink r:id="rId14" w:tgtFrame="_blank" w:history="1">
        <w:r w:rsidRPr="00E36A54">
          <w:rPr>
            <w:rStyle w:val="Hyperlink"/>
          </w:rPr>
          <w:t xml:space="preserve">Digitale Fachkräfte – heronOS – </w:t>
        </w:r>
        <w:proofErr w:type="spellStart"/>
        <w:r w:rsidRPr="00E36A54">
          <w:rPr>
            <w:rStyle w:val="Hyperlink"/>
          </w:rPr>
          <w:t>You</w:t>
        </w:r>
        <w:proofErr w:type="spellEnd"/>
        <w:r w:rsidRPr="00E36A54">
          <w:rPr>
            <w:rStyle w:val="Hyperlink"/>
          </w:rPr>
          <w:t xml:space="preserve"> and AI</w:t>
        </w:r>
      </w:hyperlink>
    </w:p>
    <w:p w14:paraId="1E29D13D" w14:textId="6638A6C2" w:rsidR="00E36A54" w:rsidRPr="00E36A54" w:rsidRDefault="00E36A54" w:rsidP="00E36A54">
      <w:r w:rsidRPr="00E36A54">
        <w:t xml:space="preserve">Freue mich auf Austausch &amp; Dein Feedback! </w:t>
      </w:r>
      <w:r w:rsidR="00D97F9C">
        <w:br/>
      </w:r>
      <w:r w:rsidRPr="00E36A54">
        <w:t xml:space="preserve">Viele Grüße </w:t>
      </w:r>
      <w:r w:rsidRPr="00E36A54">
        <w:rPr>
          <w:highlight w:val="yellow"/>
        </w:rPr>
        <w:t>[Dein Name]</w:t>
      </w:r>
    </w:p>
    <w:p w14:paraId="65C4F74D" w14:textId="50502315" w:rsidR="00934803" w:rsidRDefault="00934803">
      <w:r>
        <w:br w:type="page"/>
      </w:r>
    </w:p>
    <w:p w14:paraId="2D5EBBDD" w14:textId="77777777" w:rsidR="00934803" w:rsidRDefault="00934803" w:rsidP="00A21705"/>
    <w:p w14:paraId="1775BB3B" w14:textId="118912C6" w:rsidR="00922473" w:rsidRDefault="00922473" w:rsidP="00922473">
      <w:pPr>
        <w:pStyle w:val="berschrift2"/>
      </w:pPr>
      <w:bookmarkStart w:id="15" w:name="_Toc206705282"/>
      <w:r w:rsidRPr="00922473">
        <w:t>Komplexe Einwand</w:t>
      </w:r>
      <w:r>
        <w:t>behandlung</w:t>
      </w:r>
      <w:bookmarkEnd w:id="15"/>
    </w:p>
    <w:p w14:paraId="460E64CA" w14:textId="54172866" w:rsidR="00922473" w:rsidRPr="00922473" w:rsidRDefault="00922473" w:rsidP="00922473">
      <w:pPr>
        <w:rPr>
          <w:b/>
          <w:bCs/>
        </w:rPr>
      </w:pPr>
      <w:r w:rsidRPr="00922473">
        <w:rPr>
          <w:b/>
          <w:bCs/>
        </w:rPr>
        <w:t>1. „KI ist zu unpersönlich, unsere Kunden wollen mit Menschen sprechen.“</w:t>
      </w:r>
    </w:p>
    <w:p w14:paraId="1CB98C0C" w14:textId="4C3A707D" w:rsidR="00922473" w:rsidRPr="00922473" w:rsidRDefault="00922473" w:rsidP="00922473">
      <w:r w:rsidRPr="00922473">
        <w:t>Antwort: Verstehe ich gut. Darum kann Ihr digitaler Kollege immer an einen echten Menschen übergeben, wenn es persönlich wird. Für Standardfälle sparen Sie Zeit – für die wichtigen Anliegen bleibt Ihr Team.</w:t>
      </w:r>
    </w:p>
    <w:p w14:paraId="153E62F5" w14:textId="77777777" w:rsidR="00922473" w:rsidRPr="00922473" w:rsidRDefault="00922473" w:rsidP="00922473">
      <w:r w:rsidRPr="00922473">
        <w:rPr>
          <w:b/>
          <w:bCs/>
        </w:rPr>
        <w:t>2. „Das ist bestimmt viel zu kompliziert für unsere Abläufe/unsere IT.“</w:t>
      </w:r>
    </w:p>
    <w:p w14:paraId="2C62F183" w14:textId="47BD9DEC" w:rsidR="00922473" w:rsidRPr="00922473" w:rsidRDefault="00922473" w:rsidP="00922473">
      <w:r w:rsidRPr="00922473">
        <w:t>Antwort: Sie brauchen keine IT-Abteilung, kein großes Technikprojekt. Sie bekommen von uns alles startklar – wie ein neues Teammitglied. Einarbeiten, und los geht's!</w:t>
      </w:r>
    </w:p>
    <w:p w14:paraId="6AD7FA0A" w14:textId="77777777" w:rsidR="00922473" w:rsidRPr="00922473" w:rsidRDefault="00922473" w:rsidP="00922473">
      <w:r w:rsidRPr="00922473">
        <w:rPr>
          <w:b/>
          <w:bCs/>
        </w:rPr>
        <w:t>3. „Wir haben schon eine Telefonanlage/ein Chat-System/ein Ticketsystem, brauchen wir das dann überhaupt?“</w:t>
      </w:r>
    </w:p>
    <w:p w14:paraId="72EEF661" w14:textId="489CE6BB" w:rsidR="00922473" w:rsidRPr="00922473" w:rsidRDefault="00922473" w:rsidP="00922473">
      <w:r w:rsidRPr="00922473">
        <w:t>Antwort: Ja, Ihr digitaler Kollege arbeitet mit Ihren vorhandenen Tools zusammen (ob Telefon, Email, Ticketsysteme…). Niemand muss etwas Altes wegwerfen. Wir docken uns einfach dran.</w:t>
      </w:r>
    </w:p>
    <w:p w14:paraId="546EEEA2" w14:textId="77777777" w:rsidR="00922473" w:rsidRPr="00922473" w:rsidRDefault="00922473" w:rsidP="00922473">
      <w:r w:rsidRPr="00922473">
        <w:rPr>
          <w:b/>
          <w:bCs/>
        </w:rPr>
        <w:t>4. „Wie sicher sind unsere Daten in der Cloud – was sagt unser Betriebsrat?“</w:t>
      </w:r>
    </w:p>
    <w:p w14:paraId="3E8046F9" w14:textId="42D59A3D" w:rsidR="00922473" w:rsidRPr="00922473" w:rsidRDefault="00922473" w:rsidP="00922473">
      <w:r w:rsidRPr="00922473">
        <w:t>Antwort: Die Daten liegen in deutschen Rechenzentren, nach allen deutschen und europäischen Datenschutzrichtlinien. Getrennt, verschlüsselt, regelmäßig geprüft. Auch Betriebsräte sind von der Trennung und Nachvollziehbarkeit überzeugt.</w:t>
      </w:r>
    </w:p>
    <w:p w14:paraId="5A2F862A" w14:textId="77777777" w:rsidR="00922473" w:rsidRPr="00922473" w:rsidRDefault="00922473" w:rsidP="00922473">
      <w:r w:rsidRPr="00922473">
        <w:rPr>
          <w:b/>
          <w:bCs/>
        </w:rPr>
        <w:t>5. „Was passiert, wenn die Technik mal nicht funktioniert?“</w:t>
      </w:r>
    </w:p>
    <w:p w14:paraId="26C72302" w14:textId="12F9D27B" w:rsidR="00922473" w:rsidRPr="00922473" w:rsidRDefault="00922473" w:rsidP="00922473">
      <w:r w:rsidRPr="00922473">
        <w:t>Antwort: Sie erhalten einen Service-Vertrag mit Garantien. Unser Echtzeit-Monitoring erkennt fast alle Probleme sofort – Support ist rund um die Uhr für Sie da. Zur Not übernimmt wie früher automatisch Ihr menschliches Team.</w:t>
      </w:r>
    </w:p>
    <w:p w14:paraId="4096C417" w14:textId="77777777" w:rsidR="00922473" w:rsidRPr="00922473" w:rsidRDefault="00922473" w:rsidP="00922473">
      <w:r w:rsidRPr="00922473">
        <w:rPr>
          <w:b/>
          <w:bCs/>
        </w:rPr>
        <w:t>6. „Das rechnet sich doch gar nicht!“</w:t>
      </w:r>
    </w:p>
    <w:p w14:paraId="1C86EDE6" w14:textId="76A477DD" w:rsidR="00922473" w:rsidRPr="00922473" w:rsidRDefault="00922473" w:rsidP="00922473">
      <w:r w:rsidRPr="00922473">
        <w:t>Antwort: Schauen wir gemeinsam: Bei 1.000 Anrufen sparen Sie locker 1-2 Teilzeitkräfte im Jahr. Bei unserem Pilotkunden waren es über 45.000 € Einsparung in 6 Monaten.</w:t>
      </w:r>
    </w:p>
    <w:p w14:paraId="7F615290" w14:textId="77777777" w:rsidR="00922473" w:rsidRPr="00922473" w:rsidRDefault="00922473" w:rsidP="00922473">
      <w:r w:rsidRPr="00922473">
        <w:rPr>
          <w:b/>
          <w:bCs/>
        </w:rPr>
        <w:t>7. „Wie lange dauert die Einführung und was müssen wir dafür tun?“</w:t>
      </w:r>
    </w:p>
    <w:p w14:paraId="23C11DF2" w14:textId="70F9CBDA" w:rsidR="00922473" w:rsidRPr="00922473" w:rsidRDefault="00922473" w:rsidP="00922473">
      <w:r w:rsidRPr="00922473">
        <w:t>Antwort: Meist reichen ein bis zwei Wochen. Am meisten hilft, wenn Sie uns sagen, was Ihr digitaler Kollege wissen und können soll. Den Rest machen wir mit Ihnen zusammen.</w:t>
      </w:r>
    </w:p>
    <w:p w14:paraId="42A69718" w14:textId="77777777" w:rsidR="00922473" w:rsidRPr="00922473" w:rsidRDefault="00922473" w:rsidP="00922473">
      <w:r w:rsidRPr="00922473">
        <w:rPr>
          <w:b/>
          <w:bCs/>
        </w:rPr>
        <w:t>8. „Was, wenn unsere Kunden den Avatar komisch finden?“</w:t>
      </w:r>
    </w:p>
    <w:p w14:paraId="5B4C8442" w14:textId="78342784" w:rsidR="00922473" w:rsidRPr="00922473" w:rsidRDefault="00922473" w:rsidP="00922473">
      <w:r w:rsidRPr="00922473">
        <w:t>Antwort: Die meisten Firmen erleben nach kurzer Zeit sogar mehr positives Feedback als früher. Wer den Avatar nicht mag, spricht einfach ganz normal am Telefon – aber immer ohne Warteschleife!</w:t>
      </w:r>
    </w:p>
    <w:p w14:paraId="217ACAFE" w14:textId="77777777" w:rsidR="00922473" w:rsidRPr="00922473" w:rsidRDefault="00922473" w:rsidP="00922473">
      <w:r w:rsidRPr="00922473">
        <w:rPr>
          <w:b/>
          <w:bCs/>
        </w:rPr>
        <w:t>9. „Wir haben viele verschiedene Sprachen/Regionen/Kundengruppen.“</w:t>
      </w:r>
    </w:p>
    <w:p w14:paraId="30CB723C" w14:textId="594FAC0D" w:rsidR="00922473" w:rsidRPr="00922473" w:rsidRDefault="00922473" w:rsidP="00922473">
      <w:r w:rsidRPr="00922473">
        <w:lastRenderedPageBreak/>
        <w:t>Antwort: Kein Problem! Ihr digitaler Kollege spricht und versteht bis zu 80 Sprachen – das stellen Sie flexibel ein. Auch Dialekte oder Fachbegriffe können beigebracht werden.</w:t>
      </w:r>
    </w:p>
    <w:p w14:paraId="07EA40E4" w14:textId="77777777" w:rsidR="00922473" w:rsidRPr="00922473" w:rsidRDefault="00922473" w:rsidP="00922473">
      <w:r w:rsidRPr="00922473">
        <w:rPr>
          <w:b/>
          <w:bCs/>
        </w:rPr>
        <w:t>10. „Unsere Abläufe sind sehr speziell!“</w:t>
      </w:r>
    </w:p>
    <w:p w14:paraId="581449F2" w14:textId="040E1232" w:rsidR="00922473" w:rsidRPr="00922473" w:rsidRDefault="00922473" w:rsidP="00922473">
      <w:r w:rsidRPr="00922473">
        <w:t>Antwort: Sie zeigen Ihrem digitalen Kollegen einfach, wie es bei Ihnen läuft – egal wie individuell. Je mehr Praxisbeispiele Sie geben, umso genauer arbeitet er später.</w:t>
      </w:r>
    </w:p>
    <w:p w14:paraId="1D65B9C2" w14:textId="77777777" w:rsidR="00922473" w:rsidRPr="00922473" w:rsidRDefault="00922473" w:rsidP="00922473">
      <w:r w:rsidRPr="00922473">
        <w:rPr>
          <w:b/>
          <w:bCs/>
        </w:rPr>
        <w:t>11. „Können Sie garantieren, dass keine Daten außerhalb der EU landen?“</w:t>
      </w:r>
    </w:p>
    <w:p w14:paraId="6539CFD7" w14:textId="56E61BD5" w:rsidR="00922473" w:rsidRPr="00922473" w:rsidRDefault="00922473" w:rsidP="00922473">
      <w:r w:rsidRPr="00922473">
        <w:t>Antwort: Ja – Ihre Daten verlassen nie Deutschland/EU. Verträge und Technik sorgen dafür, dass kein Zugriff von außen möglich ist.</w:t>
      </w:r>
    </w:p>
    <w:p w14:paraId="75E75F9E" w14:textId="77777777" w:rsidR="00922473" w:rsidRPr="00922473" w:rsidRDefault="00922473" w:rsidP="00922473">
      <w:r w:rsidRPr="00922473">
        <w:rPr>
          <w:b/>
          <w:bCs/>
        </w:rPr>
        <w:t>12. „Brauchen wir jetzt noch jemanden im Support?“</w:t>
      </w:r>
    </w:p>
    <w:p w14:paraId="484C1B8C" w14:textId="77777777" w:rsidR="00922473" w:rsidRDefault="00922473" w:rsidP="00922473">
      <w:r w:rsidRPr="00922473">
        <w:t>Antwort: Ihr digitales Team entlastet Ihr echtes Team – Kompliziertes kann oder soll immer noch der Mensch machen. Die Routine übernimmt ab jetzt die KI.</w:t>
      </w:r>
    </w:p>
    <w:p w14:paraId="631C83E6" w14:textId="77777777" w:rsidR="00922473" w:rsidRPr="00922473" w:rsidRDefault="00922473" w:rsidP="00922473"/>
    <w:p w14:paraId="1959A525" w14:textId="2CD2F4DB" w:rsidR="001033C0" w:rsidRDefault="001033C0">
      <w:r>
        <w:br w:type="page"/>
      </w:r>
    </w:p>
    <w:p w14:paraId="263FDE95" w14:textId="77777777" w:rsidR="00216792" w:rsidRPr="00A21705" w:rsidRDefault="00216792" w:rsidP="00A21705">
      <w:pPr>
        <w:pStyle w:val="berschrift2"/>
      </w:pPr>
      <w:bookmarkStart w:id="16" w:name="_Toc206705283"/>
      <w:r w:rsidRPr="00A21705">
        <w:lastRenderedPageBreak/>
        <w:t>Fragen &amp; Antworten ganz praxisnah</w:t>
      </w:r>
      <w:bookmarkEnd w:id="16"/>
    </w:p>
    <w:p w14:paraId="7FC12DA0" w14:textId="1740B810" w:rsidR="00216792" w:rsidRPr="001033C0" w:rsidRDefault="00216792" w:rsidP="001033C0">
      <w:pPr>
        <w:rPr>
          <w:rFonts w:ascii="Montserrat" w:hAnsi="Montserrat"/>
          <w:b/>
          <w:bCs/>
          <w:sz w:val="20"/>
          <w:szCs w:val="20"/>
        </w:rPr>
      </w:pPr>
      <w:r w:rsidRPr="001033C0">
        <w:rPr>
          <w:rFonts w:ascii="Montserrat" w:hAnsi="Montserrat"/>
          <w:b/>
          <w:bCs/>
          <w:sz w:val="20"/>
          <w:szCs w:val="20"/>
        </w:rPr>
        <w:t>Wohin gehen die Daten?</w:t>
      </w:r>
    </w:p>
    <w:p w14:paraId="59FF933C" w14:textId="0E4947E3" w:rsidR="001033C0" w:rsidRPr="003D32EA" w:rsidRDefault="00216792" w:rsidP="003D32EA">
      <w:pPr>
        <w:rPr>
          <w:rFonts w:ascii="Montserrat" w:hAnsi="Montserrat"/>
          <w:sz w:val="20"/>
          <w:szCs w:val="20"/>
        </w:rPr>
      </w:pPr>
      <w:r w:rsidRPr="001033C0">
        <w:rPr>
          <w:rFonts w:ascii="Montserrat" w:hAnsi="Montserrat"/>
          <w:sz w:val="20"/>
          <w:szCs w:val="20"/>
        </w:rPr>
        <w:t>Ihr digitaler Kollege hat sein eigenes „Räumchen“ in der deutschen Cloud – da kommt niemand Unbefugtes ran. Alles läuft nach deutschem Datenschutz und wird regelmäßig unabhängig geprüft.</w:t>
      </w:r>
    </w:p>
    <w:p w14:paraId="332D67E8" w14:textId="4EB46E5E" w:rsidR="00216792" w:rsidRPr="001033C0" w:rsidRDefault="00216792" w:rsidP="001033C0">
      <w:pPr>
        <w:rPr>
          <w:rFonts w:ascii="Montserrat" w:hAnsi="Montserrat"/>
          <w:b/>
          <w:bCs/>
          <w:sz w:val="20"/>
          <w:szCs w:val="20"/>
        </w:rPr>
      </w:pPr>
      <w:r w:rsidRPr="001033C0">
        <w:rPr>
          <w:rFonts w:ascii="Montserrat" w:hAnsi="Montserrat"/>
          <w:b/>
          <w:bCs/>
          <w:sz w:val="20"/>
          <w:szCs w:val="20"/>
        </w:rPr>
        <w:t>Wie lange dauert die Einarbeitung?</w:t>
      </w:r>
    </w:p>
    <w:p w14:paraId="34877094" w14:textId="1C5C76C0" w:rsidR="001033C0" w:rsidRPr="003D32EA" w:rsidRDefault="00216792" w:rsidP="003D32EA">
      <w:pPr>
        <w:rPr>
          <w:rFonts w:ascii="Montserrat" w:hAnsi="Montserrat"/>
          <w:sz w:val="20"/>
          <w:szCs w:val="20"/>
        </w:rPr>
      </w:pPr>
      <w:r w:rsidRPr="001033C0">
        <w:rPr>
          <w:rFonts w:ascii="Montserrat" w:hAnsi="Montserrat"/>
          <w:sz w:val="20"/>
          <w:szCs w:val="20"/>
        </w:rPr>
        <w:t>Sie bringen dem digitalen Kollegen bei, was er können soll – wie bei einem neuen Mitarbeiter. Mit dem Unterschied: Er vergisst nichts und lernt in wenigen Stunden bis Tagen das Wichtigste. Sie merken schnell Verbesserungen.</w:t>
      </w:r>
      <w:r w:rsidR="00A21705" w:rsidRPr="001033C0">
        <w:rPr>
          <w:rFonts w:ascii="Montserrat" w:hAnsi="Montserrat"/>
          <w:sz w:val="20"/>
          <w:szCs w:val="20"/>
        </w:rPr>
        <w:t xml:space="preserve"> </w:t>
      </w:r>
      <w:r w:rsidR="00A21705" w:rsidRPr="001033C0">
        <w:rPr>
          <w:rFonts w:ascii="Montserrat" w:hAnsi="Montserrat"/>
          <w:b/>
          <w:bCs/>
          <w:sz w:val="20"/>
          <w:szCs w:val="20"/>
        </w:rPr>
        <w:t>Konzentriert komplett mit Test in 2 Wochen fertig.</w:t>
      </w:r>
    </w:p>
    <w:p w14:paraId="7784A571" w14:textId="21516EEC" w:rsidR="00216792" w:rsidRPr="001033C0" w:rsidRDefault="00216792" w:rsidP="001033C0">
      <w:pPr>
        <w:rPr>
          <w:rFonts w:ascii="Montserrat" w:hAnsi="Montserrat"/>
          <w:b/>
          <w:bCs/>
          <w:sz w:val="20"/>
          <w:szCs w:val="20"/>
        </w:rPr>
      </w:pPr>
      <w:r w:rsidRPr="001033C0">
        <w:rPr>
          <w:rFonts w:ascii="Montserrat" w:hAnsi="Montserrat"/>
          <w:b/>
          <w:bCs/>
          <w:sz w:val="20"/>
          <w:szCs w:val="20"/>
        </w:rPr>
        <w:t>Wie kommt der ans Telefon?</w:t>
      </w:r>
    </w:p>
    <w:p w14:paraId="471C766B" w14:textId="60466E07" w:rsidR="001033C0" w:rsidRPr="003D32EA" w:rsidRDefault="00216792" w:rsidP="003D32EA">
      <w:pPr>
        <w:rPr>
          <w:rFonts w:ascii="Montserrat" w:hAnsi="Montserrat"/>
          <w:sz w:val="20"/>
          <w:szCs w:val="20"/>
        </w:rPr>
      </w:pPr>
      <w:r w:rsidRPr="001033C0">
        <w:rPr>
          <w:rFonts w:ascii="Montserrat" w:hAnsi="Montserrat"/>
          <w:sz w:val="20"/>
          <w:szCs w:val="20"/>
        </w:rPr>
        <w:t>Sie richten einfach eine Nebenstelle auf Ihrer Telefonanlage ein – wie für einen realen Mitarbeiter. Den Rest übernehmen wir.</w:t>
      </w:r>
    </w:p>
    <w:p w14:paraId="736F366D" w14:textId="0026EE2D" w:rsidR="00216792" w:rsidRPr="001033C0" w:rsidRDefault="00216792" w:rsidP="001033C0">
      <w:pPr>
        <w:rPr>
          <w:rFonts w:ascii="Montserrat" w:hAnsi="Montserrat"/>
          <w:b/>
          <w:bCs/>
          <w:sz w:val="20"/>
          <w:szCs w:val="20"/>
        </w:rPr>
      </w:pPr>
      <w:r w:rsidRPr="001033C0">
        <w:rPr>
          <w:rFonts w:ascii="Montserrat" w:hAnsi="Montserrat"/>
          <w:b/>
          <w:bCs/>
          <w:sz w:val="20"/>
          <w:szCs w:val="20"/>
        </w:rPr>
        <w:t>Brauche ich den Avatar?</w:t>
      </w:r>
    </w:p>
    <w:p w14:paraId="6D808484" w14:textId="1E52A50B" w:rsidR="001033C0" w:rsidRPr="003D32EA" w:rsidRDefault="00216792" w:rsidP="003D32EA">
      <w:pPr>
        <w:rPr>
          <w:rFonts w:ascii="Montserrat" w:hAnsi="Montserrat"/>
          <w:sz w:val="20"/>
          <w:szCs w:val="20"/>
        </w:rPr>
      </w:pPr>
      <w:r w:rsidRPr="001033C0">
        <w:rPr>
          <w:rFonts w:ascii="Montserrat" w:hAnsi="Montserrat"/>
          <w:sz w:val="20"/>
          <w:szCs w:val="20"/>
        </w:rPr>
        <w:t>Der Avatar ist wie ein freundliches Gesicht an der Tür – das ist optional. Am Telefon oder per Chat funktioniert es auch ohne. Aber: Mit Avatar wirkt’s gleich viel moderner und persönlicher.</w:t>
      </w:r>
    </w:p>
    <w:p w14:paraId="1819531F" w14:textId="2A64B216" w:rsidR="00216792" w:rsidRPr="001033C0" w:rsidRDefault="00216792" w:rsidP="001033C0">
      <w:pPr>
        <w:rPr>
          <w:rFonts w:ascii="Montserrat" w:hAnsi="Montserrat"/>
          <w:b/>
          <w:bCs/>
          <w:sz w:val="20"/>
          <w:szCs w:val="20"/>
        </w:rPr>
      </w:pPr>
      <w:r w:rsidRPr="001033C0">
        <w:rPr>
          <w:rFonts w:ascii="Montserrat" w:hAnsi="Montserrat"/>
          <w:b/>
          <w:bCs/>
          <w:sz w:val="20"/>
          <w:szCs w:val="20"/>
        </w:rPr>
        <w:t>Welche Sprachen kann der?</w:t>
      </w:r>
    </w:p>
    <w:p w14:paraId="1EC80F9B" w14:textId="520AB3EE" w:rsidR="001033C0" w:rsidRPr="003D32EA" w:rsidRDefault="00216792" w:rsidP="003D32EA">
      <w:pPr>
        <w:rPr>
          <w:rFonts w:ascii="Montserrat" w:hAnsi="Montserrat"/>
          <w:sz w:val="20"/>
          <w:szCs w:val="20"/>
        </w:rPr>
      </w:pPr>
      <w:r w:rsidRPr="001033C0">
        <w:rPr>
          <w:rFonts w:ascii="Montserrat" w:hAnsi="Montserrat"/>
          <w:sz w:val="20"/>
          <w:szCs w:val="20"/>
        </w:rPr>
        <w:t>Ihr Kollege spricht, versteht und schreibt bis zu 80 Sprachen – Deutsch, Englisch, Türkisch, Polnisch … was immer Sie brauchen.</w:t>
      </w:r>
      <w:r w:rsidR="00A21705" w:rsidRPr="001033C0">
        <w:rPr>
          <w:rFonts w:ascii="Montserrat" w:hAnsi="Montserrat"/>
          <w:b/>
          <w:bCs/>
          <w:sz w:val="20"/>
          <w:szCs w:val="20"/>
        </w:rPr>
        <w:t xml:space="preserve"> Ich schicke die Liste per E-Mail.</w:t>
      </w:r>
    </w:p>
    <w:p w14:paraId="411C3AAE" w14:textId="190CE55E" w:rsidR="00216792" w:rsidRPr="001033C0" w:rsidRDefault="00216792" w:rsidP="001033C0">
      <w:pPr>
        <w:rPr>
          <w:rFonts w:ascii="Montserrat" w:hAnsi="Montserrat"/>
          <w:b/>
          <w:bCs/>
          <w:sz w:val="20"/>
          <w:szCs w:val="20"/>
        </w:rPr>
      </w:pPr>
      <w:r w:rsidRPr="001033C0">
        <w:rPr>
          <w:rFonts w:ascii="Montserrat" w:hAnsi="Montserrat"/>
          <w:b/>
          <w:bCs/>
          <w:sz w:val="20"/>
          <w:szCs w:val="20"/>
        </w:rPr>
        <w:t>Wie stelle ich die Sprache ein?</w:t>
      </w:r>
    </w:p>
    <w:p w14:paraId="1FABC10E" w14:textId="158B40B1" w:rsidR="001033C0" w:rsidRPr="003D32EA" w:rsidRDefault="00A21705" w:rsidP="003D32EA">
      <w:pPr>
        <w:rPr>
          <w:rFonts w:ascii="Montserrat" w:hAnsi="Montserrat"/>
          <w:sz w:val="20"/>
          <w:szCs w:val="20"/>
        </w:rPr>
      </w:pPr>
      <w:r w:rsidRPr="001033C0">
        <w:rPr>
          <w:rFonts w:ascii="Montserrat" w:hAnsi="Montserrat"/>
          <w:sz w:val="20"/>
          <w:szCs w:val="20"/>
        </w:rPr>
        <w:t xml:space="preserve">In der Persona geben Sie frei was gesprochen werden darf. Automatisch. </w:t>
      </w:r>
      <w:r w:rsidR="00957B21" w:rsidRPr="001033C0">
        <w:rPr>
          <w:rFonts w:ascii="Montserrat" w:hAnsi="Montserrat"/>
          <w:sz w:val="20"/>
          <w:szCs w:val="20"/>
        </w:rPr>
        <w:t>Der digitale</w:t>
      </w:r>
      <w:r w:rsidR="00216792" w:rsidRPr="001033C0">
        <w:rPr>
          <w:rFonts w:ascii="Montserrat" w:hAnsi="Montserrat"/>
          <w:sz w:val="20"/>
          <w:szCs w:val="20"/>
        </w:rPr>
        <w:t xml:space="preserve"> Kollege erkennt </w:t>
      </w:r>
      <w:r w:rsidR="00957B21" w:rsidRPr="001033C0">
        <w:rPr>
          <w:rFonts w:ascii="Montserrat" w:hAnsi="Montserrat"/>
          <w:sz w:val="20"/>
          <w:szCs w:val="20"/>
        </w:rPr>
        <w:t xml:space="preserve">dann </w:t>
      </w:r>
      <w:r w:rsidR="00216792" w:rsidRPr="001033C0">
        <w:rPr>
          <w:rFonts w:ascii="Montserrat" w:hAnsi="Montserrat"/>
          <w:sz w:val="20"/>
          <w:szCs w:val="20"/>
        </w:rPr>
        <w:t>selbst, welche Sprache Ihr Kunde spricht und wechselt automatisch.</w:t>
      </w:r>
    </w:p>
    <w:p w14:paraId="1E130068" w14:textId="1D7DAEBC" w:rsidR="00216792" w:rsidRPr="001033C0" w:rsidRDefault="00216792" w:rsidP="001033C0">
      <w:pPr>
        <w:rPr>
          <w:rFonts w:ascii="Montserrat" w:hAnsi="Montserrat"/>
          <w:b/>
          <w:bCs/>
          <w:sz w:val="20"/>
          <w:szCs w:val="20"/>
        </w:rPr>
      </w:pPr>
      <w:r w:rsidRPr="001033C0">
        <w:rPr>
          <w:rFonts w:ascii="Montserrat" w:hAnsi="Montserrat"/>
          <w:b/>
          <w:bCs/>
          <w:sz w:val="20"/>
          <w:szCs w:val="20"/>
        </w:rPr>
        <w:t>Kann ich das auf meiner Homepage nutzen?</w:t>
      </w:r>
    </w:p>
    <w:p w14:paraId="7815C2BA" w14:textId="73F9CF4E" w:rsidR="001033C0" w:rsidRPr="001033C0" w:rsidRDefault="00216792" w:rsidP="001033C0">
      <w:pPr>
        <w:rPr>
          <w:rFonts w:ascii="Montserrat" w:hAnsi="Montserrat"/>
          <w:sz w:val="20"/>
          <w:szCs w:val="20"/>
        </w:rPr>
      </w:pPr>
      <w:r w:rsidRPr="001033C0">
        <w:rPr>
          <w:rFonts w:ascii="Montserrat" w:hAnsi="Montserrat"/>
          <w:sz w:val="20"/>
          <w:szCs w:val="20"/>
        </w:rPr>
        <w:t>Ja, einfach einbauen wie einen Chat oder Seite – und Ihre Kunden kriegen sofort Hilfe direkt auf Ihrer Website.</w:t>
      </w:r>
      <w:r w:rsidR="00957B21" w:rsidRPr="001033C0">
        <w:rPr>
          <w:rFonts w:ascii="Montserrat" w:hAnsi="Montserrat"/>
          <w:sz w:val="20"/>
          <w:szCs w:val="20"/>
        </w:rPr>
        <w:t xml:space="preserve"> Das zählt auch zu den Gesprächen und kostet ohne Avatar nichts extra.</w:t>
      </w:r>
    </w:p>
    <w:p w14:paraId="1E274136" w14:textId="4874D56A" w:rsidR="00216792" w:rsidRPr="001033C0" w:rsidRDefault="00216792" w:rsidP="001033C0">
      <w:pPr>
        <w:rPr>
          <w:rFonts w:ascii="Montserrat" w:hAnsi="Montserrat"/>
          <w:b/>
          <w:bCs/>
          <w:sz w:val="20"/>
          <w:szCs w:val="20"/>
        </w:rPr>
      </w:pPr>
      <w:r w:rsidRPr="001033C0">
        <w:rPr>
          <w:rFonts w:ascii="Montserrat" w:hAnsi="Montserrat"/>
          <w:b/>
          <w:bCs/>
          <w:sz w:val="20"/>
          <w:szCs w:val="20"/>
        </w:rPr>
        <w:t>Was ist mit E-Mails?</w:t>
      </w:r>
    </w:p>
    <w:p w14:paraId="62FD6B17" w14:textId="0852F7C9" w:rsidR="00216792" w:rsidRPr="001033C0" w:rsidRDefault="00216792" w:rsidP="001033C0">
      <w:pPr>
        <w:rPr>
          <w:rFonts w:ascii="Montserrat" w:hAnsi="Montserrat"/>
          <w:sz w:val="20"/>
          <w:szCs w:val="20"/>
        </w:rPr>
      </w:pPr>
      <w:r w:rsidRPr="001033C0">
        <w:rPr>
          <w:rFonts w:ascii="Montserrat" w:hAnsi="Montserrat"/>
          <w:sz w:val="20"/>
          <w:szCs w:val="20"/>
        </w:rPr>
        <w:t>Auch E-Mails kann der Kollege lesen und beantworten oder an die richtige Stelle weiterleiten – ganz automatisch.</w:t>
      </w:r>
      <w:r w:rsidR="00957B21" w:rsidRPr="001033C0">
        <w:rPr>
          <w:rFonts w:ascii="Montserrat" w:hAnsi="Montserrat"/>
          <w:sz w:val="20"/>
          <w:szCs w:val="20"/>
        </w:rPr>
        <w:t xml:space="preserve"> Das ist aber Trainingsintensiv, weil der Mensch nicht </w:t>
      </w:r>
      <w:r w:rsidR="003D32EA" w:rsidRPr="001033C0">
        <w:rPr>
          <w:rFonts w:ascii="Montserrat" w:hAnsi="Montserrat"/>
          <w:sz w:val="20"/>
          <w:szCs w:val="20"/>
        </w:rPr>
        <w:t>strukturiert</w:t>
      </w:r>
      <w:r w:rsidR="00957B21" w:rsidRPr="001033C0">
        <w:rPr>
          <w:rFonts w:ascii="Montserrat" w:hAnsi="Montserrat"/>
          <w:sz w:val="20"/>
          <w:szCs w:val="20"/>
        </w:rPr>
        <w:t xml:space="preserve"> mit E-Mails umgeht. Lohnt sich erst richtig in der Kalkulation ab 10K Mails im Monat.</w:t>
      </w:r>
    </w:p>
    <w:p w14:paraId="2F022D38" w14:textId="77777777" w:rsidR="00216792" w:rsidRPr="00216792" w:rsidRDefault="00216792" w:rsidP="00216792">
      <w:pPr>
        <w:ind w:left="426" w:hanging="426"/>
        <w:rPr>
          <w:rFonts w:ascii="Montserrat" w:hAnsi="Montserrat"/>
          <w:sz w:val="20"/>
          <w:szCs w:val="20"/>
        </w:rPr>
      </w:pPr>
    </w:p>
    <w:sectPr w:rsidR="00216792" w:rsidRPr="00216792" w:rsidSect="008A31FE">
      <w:headerReference w:type="default" r:id="rId15"/>
      <w:pgSz w:w="11906" w:h="16838"/>
      <w:pgMar w:top="1560"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CA56" w14:textId="77777777" w:rsidR="00A37F98" w:rsidRDefault="00A37F98" w:rsidP="009C67BA">
      <w:pPr>
        <w:spacing w:after="0" w:line="240" w:lineRule="auto"/>
      </w:pPr>
      <w:r>
        <w:separator/>
      </w:r>
    </w:p>
  </w:endnote>
  <w:endnote w:type="continuationSeparator" w:id="0">
    <w:p w14:paraId="39D8BAD2" w14:textId="77777777" w:rsidR="00A37F98" w:rsidRDefault="00A37F98" w:rsidP="009C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E967" w14:textId="77777777" w:rsidR="00A37F98" w:rsidRDefault="00A37F98" w:rsidP="009C67BA">
      <w:pPr>
        <w:spacing w:after="0" w:line="240" w:lineRule="auto"/>
      </w:pPr>
      <w:r>
        <w:separator/>
      </w:r>
    </w:p>
  </w:footnote>
  <w:footnote w:type="continuationSeparator" w:id="0">
    <w:p w14:paraId="47324583" w14:textId="77777777" w:rsidR="00A37F98" w:rsidRDefault="00A37F98" w:rsidP="009C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7C5" w14:textId="44DDAB90" w:rsidR="009C67BA" w:rsidRDefault="002A399A" w:rsidP="009C67BA">
    <w:pPr>
      <w:pStyle w:val="Kopfzeile"/>
      <w:jc w:val="center"/>
    </w:pPr>
    <w:r>
      <w:rPr>
        <w:noProof/>
      </w:rPr>
      <w:drawing>
        <wp:anchor distT="0" distB="0" distL="114300" distR="114300" simplePos="0" relativeHeight="251659264" behindDoc="1" locked="0" layoutInCell="1" allowOverlap="1" wp14:anchorId="070B7E2B" wp14:editId="19E50975">
          <wp:simplePos x="0" y="0"/>
          <wp:positionH relativeFrom="column">
            <wp:posOffset>-221615</wp:posOffset>
          </wp:positionH>
          <wp:positionV relativeFrom="paragraph">
            <wp:posOffset>7620</wp:posOffset>
          </wp:positionV>
          <wp:extent cx="1840301" cy="540000"/>
          <wp:effectExtent l="0" t="0" r="7620" b="0"/>
          <wp:wrapNone/>
          <wp:docPr id="1262237025" name="Grafik 1" descr="Ein Bild, das Grafiken, Schrift,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87020" name="Grafik 1" descr="Ein Bild, das Grafiken, Schrift, Grafikdesig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0301" cy="540000"/>
                  </a:xfrm>
                  <a:prstGeom prst="rect">
                    <a:avLst/>
                  </a:prstGeom>
                </pic:spPr>
              </pic:pic>
            </a:graphicData>
          </a:graphic>
        </wp:anchor>
      </w:drawing>
    </w:r>
    <w:r>
      <w:rPr>
        <w:noProof/>
      </w:rPr>
      <w:drawing>
        <wp:anchor distT="0" distB="0" distL="114300" distR="114300" simplePos="0" relativeHeight="251658240" behindDoc="1" locked="0" layoutInCell="1" allowOverlap="1" wp14:anchorId="07747642" wp14:editId="0A0F0B66">
          <wp:simplePos x="0" y="0"/>
          <wp:positionH relativeFrom="column">
            <wp:posOffset>5180965</wp:posOffset>
          </wp:positionH>
          <wp:positionV relativeFrom="paragraph">
            <wp:posOffset>1270</wp:posOffset>
          </wp:positionV>
          <wp:extent cx="540000" cy="540000"/>
          <wp:effectExtent l="0" t="0" r="0" b="0"/>
          <wp:wrapNone/>
          <wp:docPr id="16036052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9686" name="Grafik 1"/>
                  <pic:cNvPicPr/>
                </pic:nvPicPr>
                <pic:blipFill>
                  <a:blip r:embed="rId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7E"/>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70D6F"/>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25C6"/>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A1F52"/>
    <w:multiLevelType w:val="hybridMultilevel"/>
    <w:tmpl w:val="A530A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0F6930"/>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368E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60659"/>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37EA8"/>
    <w:multiLevelType w:val="multilevel"/>
    <w:tmpl w:val="A320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26E78"/>
    <w:multiLevelType w:val="hybridMultilevel"/>
    <w:tmpl w:val="8FD2C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9A615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630FC"/>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60017"/>
    <w:multiLevelType w:val="multilevel"/>
    <w:tmpl w:val="306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DC6E54"/>
    <w:multiLevelType w:val="hybridMultilevel"/>
    <w:tmpl w:val="9DE298DA"/>
    <w:lvl w:ilvl="0" w:tplc="04070001">
      <w:start w:val="1"/>
      <w:numFmt w:val="bullet"/>
      <w:lvlText w:val=""/>
      <w:lvlJc w:val="left"/>
      <w:pPr>
        <w:ind w:left="1128" w:hanging="112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5E65E13"/>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A90897"/>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745ED"/>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C79CA"/>
    <w:multiLevelType w:val="multilevel"/>
    <w:tmpl w:val="1E9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64AA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B0BAF"/>
    <w:multiLevelType w:val="multilevel"/>
    <w:tmpl w:val="D66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343CBE"/>
    <w:multiLevelType w:val="hybridMultilevel"/>
    <w:tmpl w:val="A442FB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F82DF6"/>
    <w:multiLevelType w:val="multilevel"/>
    <w:tmpl w:val="DD1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D421F"/>
    <w:multiLevelType w:val="hybridMultilevel"/>
    <w:tmpl w:val="3984F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66D4BEB"/>
    <w:multiLevelType w:val="multilevel"/>
    <w:tmpl w:val="7C78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8F498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31C7C"/>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73988"/>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EE583F"/>
    <w:multiLevelType w:val="hybridMultilevel"/>
    <w:tmpl w:val="85F23C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902EAB"/>
    <w:multiLevelType w:val="hybridMultilevel"/>
    <w:tmpl w:val="00D2E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BA6693"/>
    <w:multiLevelType w:val="multilevel"/>
    <w:tmpl w:val="898A06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325B7F20"/>
    <w:multiLevelType w:val="multilevel"/>
    <w:tmpl w:val="6CEA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3205E5"/>
    <w:multiLevelType w:val="multilevel"/>
    <w:tmpl w:val="B53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125938"/>
    <w:multiLevelType w:val="hybridMultilevel"/>
    <w:tmpl w:val="F26491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3848631B"/>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857FED"/>
    <w:multiLevelType w:val="hybridMultilevel"/>
    <w:tmpl w:val="B3FC5E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8E32DA6"/>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D66E92"/>
    <w:multiLevelType w:val="hybridMultilevel"/>
    <w:tmpl w:val="7ADEF360"/>
    <w:lvl w:ilvl="0" w:tplc="04070001">
      <w:start w:val="1"/>
      <w:numFmt w:val="bullet"/>
      <w:lvlText w:val=""/>
      <w:lvlJc w:val="left"/>
      <w:pPr>
        <w:ind w:left="1128" w:hanging="112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ED0757B"/>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D0408A"/>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D1537C"/>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364A80"/>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9A0B3E"/>
    <w:multiLevelType w:val="hybridMultilevel"/>
    <w:tmpl w:val="F6B63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DC84560"/>
    <w:multiLevelType w:val="multilevel"/>
    <w:tmpl w:val="5FA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FC2213"/>
    <w:multiLevelType w:val="hybridMultilevel"/>
    <w:tmpl w:val="CC16F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9A0B4D"/>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6E5D40"/>
    <w:multiLevelType w:val="multilevel"/>
    <w:tmpl w:val="751E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FD06E8"/>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5B7CC4"/>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B66B83"/>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D74A63"/>
    <w:multiLevelType w:val="multilevel"/>
    <w:tmpl w:val="898A06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634806A9"/>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435B0C"/>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44592A"/>
    <w:multiLevelType w:val="multilevel"/>
    <w:tmpl w:val="C7C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705EB"/>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0065F7"/>
    <w:multiLevelType w:val="multilevel"/>
    <w:tmpl w:val="0AB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791A3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6E077A"/>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79278A"/>
    <w:multiLevelType w:val="hybridMultilevel"/>
    <w:tmpl w:val="A61053CA"/>
    <w:lvl w:ilvl="0" w:tplc="04070001">
      <w:start w:val="1"/>
      <w:numFmt w:val="bullet"/>
      <w:lvlText w:val=""/>
      <w:lvlJc w:val="left"/>
      <w:pPr>
        <w:ind w:left="1128" w:hanging="112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778145B"/>
    <w:multiLevelType w:val="multilevel"/>
    <w:tmpl w:val="1ED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B56521"/>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FD2164"/>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9D23FB"/>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244B0C"/>
    <w:multiLevelType w:val="multilevel"/>
    <w:tmpl w:val="898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817896">
    <w:abstractNumId w:val="33"/>
  </w:num>
  <w:num w:numId="2" w16cid:durableId="398328336">
    <w:abstractNumId w:val="19"/>
  </w:num>
  <w:num w:numId="3" w16cid:durableId="1618558783">
    <w:abstractNumId w:val="2"/>
  </w:num>
  <w:num w:numId="4" w16cid:durableId="397746126">
    <w:abstractNumId w:val="4"/>
  </w:num>
  <w:num w:numId="5" w16cid:durableId="966742849">
    <w:abstractNumId w:val="43"/>
  </w:num>
  <w:num w:numId="6" w16cid:durableId="1029062579">
    <w:abstractNumId w:val="17"/>
  </w:num>
  <w:num w:numId="7" w16cid:durableId="2020155907">
    <w:abstractNumId w:val="0"/>
  </w:num>
  <w:num w:numId="8" w16cid:durableId="554590510">
    <w:abstractNumId w:val="47"/>
  </w:num>
  <w:num w:numId="9" w16cid:durableId="597449994">
    <w:abstractNumId w:val="10"/>
  </w:num>
  <w:num w:numId="10" w16cid:durableId="688143823">
    <w:abstractNumId w:val="60"/>
  </w:num>
  <w:num w:numId="11" w16cid:durableId="90056595">
    <w:abstractNumId w:val="55"/>
  </w:num>
  <w:num w:numId="12" w16cid:durableId="707995006">
    <w:abstractNumId w:val="5"/>
  </w:num>
  <w:num w:numId="13" w16cid:durableId="1719165750">
    <w:abstractNumId w:val="46"/>
  </w:num>
  <w:num w:numId="14" w16cid:durableId="540288983">
    <w:abstractNumId w:val="13"/>
  </w:num>
  <w:num w:numId="15" w16cid:durableId="795217661">
    <w:abstractNumId w:val="23"/>
  </w:num>
  <w:num w:numId="16" w16cid:durableId="440075139">
    <w:abstractNumId w:val="48"/>
  </w:num>
  <w:num w:numId="17" w16cid:durableId="2019581592">
    <w:abstractNumId w:val="28"/>
  </w:num>
  <w:num w:numId="18" w16cid:durableId="842814423">
    <w:abstractNumId w:val="32"/>
  </w:num>
  <w:num w:numId="19" w16cid:durableId="183329453">
    <w:abstractNumId w:val="38"/>
  </w:num>
  <w:num w:numId="20" w16cid:durableId="2081635763">
    <w:abstractNumId w:val="37"/>
  </w:num>
  <w:num w:numId="21" w16cid:durableId="1328360388">
    <w:abstractNumId w:val="39"/>
  </w:num>
  <w:num w:numId="22" w16cid:durableId="1423381275">
    <w:abstractNumId w:val="25"/>
  </w:num>
  <w:num w:numId="23" w16cid:durableId="678848181">
    <w:abstractNumId w:val="59"/>
  </w:num>
  <w:num w:numId="24" w16cid:durableId="764809039">
    <w:abstractNumId w:val="52"/>
  </w:num>
  <w:num w:numId="25" w16cid:durableId="1747023337">
    <w:abstractNumId w:val="12"/>
  </w:num>
  <w:num w:numId="26" w16cid:durableId="920018734">
    <w:abstractNumId w:val="35"/>
  </w:num>
  <w:num w:numId="27" w16cid:durableId="379674805">
    <w:abstractNumId w:val="42"/>
  </w:num>
  <w:num w:numId="28" w16cid:durableId="2027949209">
    <w:abstractNumId w:val="3"/>
  </w:num>
  <w:num w:numId="29" w16cid:durableId="380374004">
    <w:abstractNumId w:val="56"/>
  </w:num>
  <w:num w:numId="30" w16cid:durableId="601307229">
    <w:abstractNumId w:val="61"/>
  </w:num>
  <w:num w:numId="31" w16cid:durableId="547684547">
    <w:abstractNumId w:val="49"/>
  </w:num>
  <w:num w:numId="32" w16cid:durableId="692144837">
    <w:abstractNumId w:val="45"/>
  </w:num>
  <w:num w:numId="33" w16cid:durableId="1626621672">
    <w:abstractNumId w:val="15"/>
  </w:num>
  <w:num w:numId="34" w16cid:durableId="1828207619">
    <w:abstractNumId w:val="54"/>
  </w:num>
  <w:num w:numId="35" w16cid:durableId="925654966">
    <w:abstractNumId w:val="6"/>
  </w:num>
  <w:num w:numId="36" w16cid:durableId="686760574">
    <w:abstractNumId w:val="14"/>
  </w:num>
  <w:num w:numId="37" w16cid:durableId="2054693005">
    <w:abstractNumId w:val="58"/>
  </w:num>
  <w:num w:numId="38" w16cid:durableId="505829386">
    <w:abstractNumId w:val="1"/>
  </w:num>
  <w:num w:numId="39" w16cid:durableId="995915626">
    <w:abstractNumId w:val="36"/>
  </w:num>
  <w:num w:numId="40" w16cid:durableId="453059615">
    <w:abstractNumId w:val="9"/>
  </w:num>
  <w:num w:numId="41" w16cid:durableId="405568237">
    <w:abstractNumId w:val="50"/>
  </w:num>
  <w:num w:numId="42" w16cid:durableId="1913079968">
    <w:abstractNumId w:val="34"/>
  </w:num>
  <w:num w:numId="43" w16cid:durableId="603924726">
    <w:abstractNumId w:val="24"/>
  </w:num>
  <w:num w:numId="44" w16cid:durableId="1624965250">
    <w:abstractNumId w:val="27"/>
  </w:num>
  <w:num w:numId="45" w16cid:durableId="596905802">
    <w:abstractNumId w:val="26"/>
  </w:num>
  <w:num w:numId="46" w16cid:durableId="1445736424">
    <w:abstractNumId w:val="8"/>
  </w:num>
  <w:num w:numId="47" w16cid:durableId="946039642">
    <w:abstractNumId w:val="21"/>
  </w:num>
  <w:num w:numId="48" w16cid:durableId="371031999">
    <w:abstractNumId w:val="7"/>
  </w:num>
  <w:num w:numId="49" w16cid:durableId="455105822">
    <w:abstractNumId w:val="22"/>
  </w:num>
  <w:num w:numId="50" w16cid:durableId="1359046519">
    <w:abstractNumId w:val="11"/>
  </w:num>
  <w:num w:numId="51" w16cid:durableId="2045011406">
    <w:abstractNumId w:val="20"/>
  </w:num>
  <w:num w:numId="52" w16cid:durableId="1318874343">
    <w:abstractNumId w:val="53"/>
  </w:num>
  <w:num w:numId="53" w16cid:durableId="1503623407">
    <w:abstractNumId w:val="16"/>
  </w:num>
  <w:num w:numId="54" w16cid:durableId="657001863">
    <w:abstractNumId w:val="41"/>
  </w:num>
  <w:num w:numId="55" w16cid:durableId="844170635">
    <w:abstractNumId w:val="40"/>
  </w:num>
  <w:num w:numId="56" w16cid:durableId="1618755930">
    <w:abstractNumId w:val="18"/>
  </w:num>
  <w:num w:numId="57" w16cid:durableId="2089886288">
    <w:abstractNumId w:val="51"/>
  </w:num>
  <w:num w:numId="58" w16cid:durableId="1431049635">
    <w:abstractNumId w:val="29"/>
  </w:num>
  <w:num w:numId="59" w16cid:durableId="106314293">
    <w:abstractNumId w:val="30"/>
  </w:num>
  <w:num w:numId="60" w16cid:durableId="1738556481">
    <w:abstractNumId w:val="31"/>
  </w:num>
  <w:num w:numId="61" w16cid:durableId="1826972303">
    <w:abstractNumId w:val="57"/>
  </w:num>
  <w:num w:numId="62" w16cid:durableId="130273301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BA"/>
    <w:rsid w:val="00035E59"/>
    <w:rsid w:val="000466EE"/>
    <w:rsid w:val="000731B7"/>
    <w:rsid w:val="0007351E"/>
    <w:rsid w:val="00082BD7"/>
    <w:rsid w:val="00084E19"/>
    <w:rsid w:val="000B1727"/>
    <w:rsid w:val="00100D84"/>
    <w:rsid w:val="001033C0"/>
    <w:rsid w:val="00120E27"/>
    <w:rsid w:val="00123A4F"/>
    <w:rsid w:val="00134718"/>
    <w:rsid w:val="001557EB"/>
    <w:rsid w:val="00157EBD"/>
    <w:rsid w:val="001604B0"/>
    <w:rsid w:val="00162854"/>
    <w:rsid w:val="00166ACA"/>
    <w:rsid w:val="001828B1"/>
    <w:rsid w:val="001C7AAE"/>
    <w:rsid w:val="001E2B2D"/>
    <w:rsid w:val="001F4CB2"/>
    <w:rsid w:val="001F62A3"/>
    <w:rsid w:val="002062A2"/>
    <w:rsid w:val="00216792"/>
    <w:rsid w:val="00230EAC"/>
    <w:rsid w:val="0024519E"/>
    <w:rsid w:val="002544FE"/>
    <w:rsid w:val="00277568"/>
    <w:rsid w:val="002831F2"/>
    <w:rsid w:val="00284FFA"/>
    <w:rsid w:val="002A399A"/>
    <w:rsid w:val="002B269E"/>
    <w:rsid w:val="002B397F"/>
    <w:rsid w:val="002B4457"/>
    <w:rsid w:val="002D4C8C"/>
    <w:rsid w:val="002E27DF"/>
    <w:rsid w:val="002F397B"/>
    <w:rsid w:val="00303A96"/>
    <w:rsid w:val="00317AA0"/>
    <w:rsid w:val="00323478"/>
    <w:rsid w:val="00327573"/>
    <w:rsid w:val="0033598F"/>
    <w:rsid w:val="00335EDF"/>
    <w:rsid w:val="003449FA"/>
    <w:rsid w:val="0035604F"/>
    <w:rsid w:val="00373FA9"/>
    <w:rsid w:val="00374A20"/>
    <w:rsid w:val="00383E97"/>
    <w:rsid w:val="00384AD4"/>
    <w:rsid w:val="00393375"/>
    <w:rsid w:val="003938AE"/>
    <w:rsid w:val="003C4C8F"/>
    <w:rsid w:val="003D32EA"/>
    <w:rsid w:val="003D43CC"/>
    <w:rsid w:val="003E5E0C"/>
    <w:rsid w:val="00406858"/>
    <w:rsid w:val="004331EA"/>
    <w:rsid w:val="004515E0"/>
    <w:rsid w:val="004915E4"/>
    <w:rsid w:val="00493240"/>
    <w:rsid w:val="0049507A"/>
    <w:rsid w:val="004A3E6D"/>
    <w:rsid w:val="004A4A3B"/>
    <w:rsid w:val="004C575A"/>
    <w:rsid w:val="004C756A"/>
    <w:rsid w:val="004D6BE2"/>
    <w:rsid w:val="004E519F"/>
    <w:rsid w:val="00504750"/>
    <w:rsid w:val="00505633"/>
    <w:rsid w:val="00517E0D"/>
    <w:rsid w:val="00520B3B"/>
    <w:rsid w:val="005213CC"/>
    <w:rsid w:val="0052217B"/>
    <w:rsid w:val="005275D5"/>
    <w:rsid w:val="00537A5C"/>
    <w:rsid w:val="00547473"/>
    <w:rsid w:val="005719BD"/>
    <w:rsid w:val="00582724"/>
    <w:rsid w:val="00590454"/>
    <w:rsid w:val="005A0A9F"/>
    <w:rsid w:val="005B0B8C"/>
    <w:rsid w:val="005C016A"/>
    <w:rsid w:val="005C55E5"/>
    <w:rsid w:val="005D2462"/>
    <w:rsid w:val="005D2BB3"/>
    <w:rsid w:val="005E5CC8"/>
    <w:rsid w:val="005F521E"/>
    <w:rsid w:val="00602B14"/>
    <w:rsid w:val="00603EE5"/>
    <w:rsid w:val="006112E6"/>
    <w:rsid w:val="00616C3F"/>
    <w:rsid w:val="006351B2"/>
    <w:rsid w:val="00637665"/>
    <w:rsid w:val="006413FB"/>
    <w:rsid w:val="00642A18"/>
    <w:rsid w:val="00644077"/>
    <w:rsid w:val="00653CA4"/>
    <w:rsid w:val="00657AED"/>
    <w:rsid w:val="006607E9"/>
    <w:rsid w:val="00663999"/>
    <w:rsid w:val="00674701"/>
    <w:rsid w:val="006947D6"/>
    <w:rsid w:val="006C0CB2"/>
    <w:rsid w:val="006F3A0D"/>
    <w:rsid w:val="00731D23"/>
    <w:rsid w:val="00734522"/>
    <w:rsid w:val="00736A1C"/>
    <w:rsid w:val="00737A74"/>
    <w:rsid w:val="00737AAA"/>
    <w:rsid w:val="007543BC"/>
    <w:rsid w:val="007557A1"/>
    <w:rsid w:val="007566EA"/>
    <w:rsid w:val="00764FAF"/>
    <w:rsid w:val="00780622"/>
    <w:rsid w:val="00782E33"/>
    <w:rsid w:val="00787B63"/>
    <w:rsid w:val="007C490C"/>
    <w:rsid w:val="007C4A66"/>
    <w:rsid w:val="007C5AE9"/>
    <w:rsid w:val="007D5E6D"/>
    <w:rsid w:val="007E4524"/>
    <w:rsid w:val="007E6E11"/>
    <w:rsid w:val="007F34B1"/>
    <w:rsid w:val="00882648"/>
    <w:rsid w:val="008A31FE"/>
    <w:rsid w:val="008C0CBB"/>
    <w:rsid w:val="008D13D5"/>
    <w:rsid w:val="00911954"/>
    <w:rsid w:val="009210C6"/>
    <w:rsid w:val="00922473"/>
    <w:rsid w:val="00925DE9"/>
    <w:rsid w:val="00934803"/>
    <w:rsid w:val="00935E5A"/>
    <w:rsid w:val="00936A7F"/>
    <w:rsid w:val="00940578"/>
    <w:rsid w:val="009547A3"/>
    <w:rsid w:val="0095498B"/>
    <w:rsid w:val="00957B21"/>
    <w:rsid w:val="00961E29"/>
    <w:rsid w:val="0097341B"/>
    <w:rsid w:val="00975EB6"/>
    <w:rsid w:val="0099061F"/>
    <w:rsid w:val="009A454D"/>
    <w:rsid w:val="009A4CD9"/>
    <w:rsid w:val="009B122A"/>
    <w:rsid w:val="009B1F0A"/>
    <w:rsid w:val="009C01C4"/>
    <w:rsid w:val="009C1653"/>
    <w:rsid w:val="009C1B38"/>
    <w:rsid w:val="009C67BA"/>
    <w:rsid w:val="009E6B11"/>
    <w:rsid w:val="009F4B24"/>
    <w:rsid w:val="00A21705"/>
    <w:rsid w:val="00A21C5C"/>
    <w:rsid w:val="00A2733C"/>
    <w:rsid w:val="00A37DA0"/>
    <w:rsid w:val="00A37E38"/>
    <w:rsid w:val="00A37F98"/>
    <w:rsid w:val="00A50A31"/>
    <w:rsid w:val="00A53AE9"/>
    <w:rsid w:val="00A55C02"/>
    <w:rsid w:val="00A5614F"/>
    <w:rsid w:val="00A960C2"/>
    <w:rsid w:val="00AB2D95"/>
    <w:rsid w:val="00AC0A46"/>
    <w:rsid w:val="00AD69DD"/>
    <w:rsid w:val="00AF40A7"/>
    <w:rsid w:val="00B22FAE"/>
    <w:rsid w:val="00B2620E"/>
    <w:rsid w:val="00B41C05"/>
    <w:rsid w:val="00B442DC"/>
    <w:rsid w:val="00B44D7D"/>
    <w:rsid w:val="00B63FB6"/>
    <w:rsid w:val="00B726FB"/>
    <w:rsid w:val="00B81313"/>
    <w:rsid w:val="00BA001D"/>
    <w:rsid w:val="00BA37FA"/>
    <w:rsid w:val="00BB6138"/>
    <w:rsid w:val="00BD50F6"/>
    <w:rsid w:val="00BF2D7E"/>
    <w:rsid w:val="00C110D6"/>
    <w:rsid w:val="00C157AB"/>
    <w:rsid w:val="00C3318A"/>
    <w:rsid w:val="00C60574"/>
    <w:rsid w:val="00C62016"/>
    <w:rsid w:val="00C774C9"/>
    <w:rsid w:val="00C83E4C"/>
    <w:rsid w:val="00CA6645"/>
    <w:rsid w:val="00CB1873"/>
    <w:rsid w:val="00CC6273"/>
    <w:rsid w:val="00CD38E6"/>
    <w:rsid w:val="00CD5141"/>
    <w:rsid w:val="00CE0F71"/>
    <w:rsid w:val="00CE5E51"/>
    <w:rsid w:val="00CF084B"/>
    <w:rsid w:val="00D03ED5"/>
    <w:rsid w:val="00D1384F"/>
    <w:rsid w:val="00D26AEA"/>
    <w:rsid w:val="00D26D50"/>
    <w:rsid w:val="00D50423"/>
    <w:rsid w:val="00D5241D"/>
    <w:rsid w:val="00D55B24"/>
    <w:rsid w:val="00D60DDE"/>
    <w:rsid w:val="00D62CA8"/>
    <w:rsid w:val="00D97F9C"/>
    <w:rsid w:val="00DA2E74"/>
    <w:rsid w:val="00DB4C10"/>
    <w:rsid w:val="00DE0604"/>
    <w:rsid w:val="00DF08F0"/>
    <w:rsid w:val="00DF29DD"/>
    <w:rsid w:val="00DF50E5"/>
    <w:rsid w:val="00E0346D"/>
    <w:rsid w:val="00E145C6"/>
    <w:rsid w:val="00E3558C"/>
    <w:rsid w:val="00E36A54"/>
    <w:rsid w:val="00E9664D"/>
    <w:rsid w:val="00EB4B6E"/>
    <w:rsid w:val="00EC14B6"/>
    <w:rsid w:val="00ED0857"/>
    <w:rsid w:val="00F042F7"/>
    <w:rsid w:val="00F07A5D"/>
    <w:rsid w:val="00F101DF"/>
    <w:rsid w:val="00F1799A"/>
    <w:rsid w:val="00F270EE"/>
    <w:rsid w:val="00F34408"/>
    <w:rsid w:val="00F45266"/>
    <w:rsid w:val="00F51C6C"/>
    <w:rsid w:val="00F523D7"/>
    <w:rsid w:val="00F65F92"/>
    <w:rsid w:val="00F7028F"/>
    <w:rsid w:val="00F73DDC"/>
    <w:rsid w:val="00F809CB"/>
    <w:rsid w:val="00F83940"/>
    <w:rsid w:val="00F90BFE"/>
    <w:rsid w:val="00FB2390"/>
    <w:rsid w:val="00FD3307"/>
    <w:rsid w:val="00FD7AAD"/>
    <w:rsid w:val="00FD7B78"/>
    <w:rsid w:val="00FE01A5"/>
    <w:rsid w:val="00FE2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3E92"/>
  <w15:chartTrackingRefBased/>
  <w15:docId w15:val="{A0F1386F-D20A-47E3-9184-568B83B7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6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C6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C67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9C67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9C67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67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7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7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7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7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C67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C67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9C67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9C67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67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67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67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67BA"/>
    <w:rPr>
      <w:rFonts w:eastAsiaTheme="majorEastAsia" w:cstheme="majorBidi"/>
      <w:color w:val="272727" w:themeColor="text1" w:themeTint="D8"/>
    </w:rPr>
  </w:style>
  <w:style w:type="paragraph" w:styleId="Titel">
    <w:name w:val="Title"/>
    <w:basedOn w:val="Standard"/>
    <w:next w:val="Standard"/>
    <w:link w:val="TitelZchn"/>
    <w:uiPriority w:val="10"/>
    <w:qFormat/>
    <w:rsid w:val="009C6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67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67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67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67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67BA"/>
    <w:rPr>
      <w:i/>
      <w:iCs/>
      <w:color w:val="404040" w:themeColor="text1" w:themeTint="BF"/>
    </w:rPr>
  </w:style>
  <w:style w:type="paragraph" w:styleId="Listenabsatz">
    <w:name w:val="List Paragraph"/>
    <w:basedOn w:val="Standard"/>
    <w:uiPriority w:val="34"/>
    <w:qFormat/>
    <w:rsid w:val="009C67BA"/>
    <w:pPr>
      <w:ind w:left="720"/>
      <w:contextualSpacing/>
    </w:pPr>
  </w:style>
  <w:style w:type="character" w:styleId="IntensiveHervorhebung">
    <w:name w:val="Intense Emphasis"/>
    <w:basedOn w:val="Absatz-Standardschriftart"/>
    <w:uiPriority w:val="21"/>
    <w:qFormat/>
    <w:rsid w:val="009C67BA"/>
    <w:rPr>
      <w:i/>
      <w:iCs/>
      <w:color w:val="0F4761" w:themeColor="accent1" w:themeShade="BF"/>
    </w:rPr>
  </w:style>
  <w:style w:type="paragraph" w:styleId="IntensivesZitat">
    <w:name w:val="Intense Quote"/>
    <w:basedOn w:val="Standard"/>
    <w:next w:val="Standard"/>
    <w:link w:val="IntensivesZitatZchn"/>
    <w:uiPriority w:val="30"/>
    <w:qFormat/>
    <w:rsid w:val="009C6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67BA"/>
    <w:rPr>
      <w:i/>
      <w:iCs/>
      <w:color w:val="0F4761" w:themeColor="accent1" w:themeShade="BF"/>
    </w:rPr>
  </w:style>
  <w:style w:type="character" w:styleId="IntensiverVerweis">
    <w:name w:val="Intense Reference"/>
    <w:basedOn w:val="Absatz-Standardschriftart"/>
    <w:uiPriority w:val="32"/>
    <w:qFormat/>
    <w:rsid w:val="009C67BA"/>
    <w:rPr>
      <w:b/>
      <w:bCs/>
      <w:smallCaps/>
      <w:color w:val="0F4761" w:themeColor="accent1" w:themeShade="BF"/>
      <w:spacing w:val="5"/>
    </w:rPr>
  </w:style>
  <w:style w:type="paragraph" w:styleId="Kopfzeile">
    <w:name w:val="header"/>
    <w:basedOn w:val="Standard"/>
    <w:link w:val="KopfzeileZchn"/>
    <w:uiPriority w:val="99"/>
    <w:unhideWhenUsed/>
    <w:rsid w:val="009C67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67BA"/>
  </w:style>
  <w:style w:type="paragraph" w:styleId="Fuzeile">
    <w:name w:val="footer"/>
    <w:basedOn w:val="Standard"/>
    <w:link w:val="FuzeileZchn"/>
    <w:uiPriority w:val="99"/>
    <w:unhideWhenUsed/>
    <w:rsid w:val="009C67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67BA"/>
  </w:style>
  <w:style w:type="character" w:styleId="Hyperlink">
    <w:name w:val="Hyperlink"/>
    <w:basedOn w:val="Absatz-Standardschriftart"/>
    <w:uiPriority w:val="99"/>
    <w:unhideWhenUsed/>
    <w:rsid w:val="009C67BA"/>
    <w:rPr>
      <w:color w:val="467886" w:themeColor="hyperlink"/>
      <w:u w:val="single"/>
    </w:rPr>
  </w:style>
  <w:style w:type="character" w:styleId="NichtaufgelsteErwhnung">
    <w:name w:val="Unresolved Mention"/>
    <w:basedOn w:val="Absatz-Standardschriftart"/>
    <w:uiPriority w:val="99"/>
    <w:semiHidden/>
    <w:unhideWhenUsed/>
    <w:rsid w:val="009C67BA"/>
    <w:rPr>
      <w:color w:val="605E5C"/>
      <w:shd w:val="clear" w:color="auto" w:fill="E1DFDD"/>
    </w:rPr>
  </w:style>
  <w:style w:type="paragraph" w:styleId="Inhaltsverzeichnisberschrift">
    <w:name w:val="TOC Heading"/>
    <w:basedOn w:val="berschrift1"/>
    <w:next w:val="Standard"/>
    <w:uiPriority w:val="39"/>
    <w:unhideWhenUsed/>
    <w:qFormat/>
    <w:rsid w:val="00AF40A7"/>
    <w:pPr>
      <w:spacing w:before="240" w:after="0" w:line="259" w:lineRule="auto"/>
      <w:outlineLvl w:val="9"/>
    </w:pPr>
    <w:rPr>
      <w:kern w:val="0"/>
      <w:sz w:val="32"/>
      <w:szCs w:val="32"/>
      <w:lang w:eastAsia="de-DE"/>
      <w14:ligatures w14:val="none"/>
    </w:rPr>
  </w:style>
  <w:style w:type="paragraph" w:styleId="Verzeichnis2">
    <w:name w:val="toc 2"/>
    <w:basedOn w:val="Standard"/>
    <w:next w:val="Standard"/>
    <w:autoRedefine/>
    <w:uiPriority w:val="39"/>
    <w:unhideWhenUsed/>
    <w:rsid w:val="00AF40A7"/>
    <w:pPr>
      <w:spacing w:after="100"/>
      <w:ind w:left="240"/>
    </w:pPr>
  </w:style>
  <w:style w:type="paragraph" w:styleId="Verzeichnis3">
    <w:name w:val="toc 3"/>
    <w:basedOn w:val="Standard"/>
    <w:next w:val="Standard"/>
    <w:autoRedefine/>
    <w:uiPriority w:val="39"/>
    <w:unhideWhenUsed/>
    <w:rsid w:val="00AF40A7"/>
    <w:pPr>
      <w:spacing w:after="100"/>
      <w:ind w:left="480"/>
    </w:pPr>
  </w:style>
  <w:style w:type="paragraph" w:styleId="Verzeichnis1">
    <w:name w:val="toc 1"/>
    <w:basedOn w:val="Standard"/>
    <w:next w:val="Standard"/>
    <w:autoRedefine/>
    <w:uiPriority w:val="39"/>
    <w:unhideWhenUsed/>
    <w:rsid w:val="00F7028F"/>
    <w:pPr>
      <w:spacing w:after="100"/>
    </w:pPr>
  </w:style>
  <w:style w:type="paragraph" w:styleId="StandardWeb">
    <w:name w:val="Normal (Web)"/>
    <w:basedOn w:val="Standard"/>
    <w:uiPriority w:val="99"/>
    <w:semiHidden/>
    <w:unhideWhenUsed/>
    <w:rsid w:val="00F270EE"/>
    <w:rPr>
      <w:rFonts w:ascii="Times New Roman" w:hAnsi="Times New Roman" w:cs="Times New Roman"/>
    </w:rPr>
  </w:style>
  <w:style w:type="table" w:styleId="EinfacheTabelle3">
    <w:name w:val="Plain Table 3"/>
    <w:basedOn w:val="NormaleTabelle"/>
    <w:uiPriority w:val="43"/>
    <w:rsid w:val="00D504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7326">
      <w:bodyDiv w:val="1"/>
      <w:marLeft w:val="0"/>
      <w:marRight w:val="0"/>
      <w:marTop w:val="0"/>
      <w:marBottom w:val="0"/>
      <w:divBdr>
        <w:top w:val="none" w:sz="0" w:space="0" w:color="auto"/>
        <w:left w:val="none" w:sz="0" w:space="0" w:color="auto"/>
        <w:bottom w:val="none" w:sz="0" w:space="0" w:color="auto"/>
        <w:right w:val="none" w:sz="0" w:space="0" w:color="auto"/>
      </w:divBdr>
      <w:divsChild>
        <w:div w:id="1018653616">
          <w:blockQuote w:val="1"/>
          <w:marLeft w:val="0"/>
          <w:marRight w:val="0"/>
          <w:marTop w:val="0"/>
          <w:marBottom w:val="0"/>
          <w:divBdr>
            <w:top w:val="single" w:sz="2" w:space="0" w:color="auto"/>
            <w:left w:val="single" w:sz="24" w:space="0" w:color="1C1C1C"/>
            <w:bottom w:val="single" w:sz="2" w:space="0" w:color="auto"/>
            <w:right w:val="single" w:sz="2" w:space="0" w:color="auto"/>
          </w:divBdr>
        </w:div>
        <w:div w:id="1517696171">
          <w:blockQuote w:val="1"/>
          <w:marLeft w:val="0"/>
          <w:marRight w:val="0"/>
          <w:marTop w:val="0"/>
          <w:marBottom w:val="0"/>
          <w:divBdr>
            <w:top w:val="single" w:sz="2" w:space="0" w:color="auto"/>
            <w:left w:val="single" w:sz="24" w:space="0" w:color="1C1C1C"/>
            <w:bottom w:val="single" w:sz="2" w:space="0" w:color="auto"/>
            <w:right w:val="single" w:sz="2" w:space="0" w:color="auto"/>
          </w:divBdr>
        </w:div>
      </w:divsChild>
    </w:div>
    <w:div w:id="536505727">
      <w:bodyDiv w:val="1"/>
      <w:marLeft w:val="0"/>
      <w:marRight w:val="0"/>
      <w:marTop w:val="0"/>
      <w:marBottom w:val="0"/>
      <w:divBdr>
        <w:top w:val="none" w:sz="0" w:space="0" w:color="auto"/>
        <w:left w:val="none" w:sz="0" w:space="0" w:color="auto"/>
        <w:bottom w:val="none" w:sz="0" w:space="0" w:color="auto"/>
        <w:right w:val="none" w:sz="0" w:space="0" w:color="auto"/>
      </w:divBdr>
      <w:divsChild>
        <w:div w:id="891310437">
          <w:blockQuote w:val="1"/>
          <w:marLeft w:val="0"/>
          <w:marRight w:val="0"/>
          <w:marTop w:val="0"/>
          <w:marBottom w:val="0"/>
          <w:divBdr>
            <w:top w:val="single" w:sz="2" w:space="0" w:color="auto"/>
            <w:left w:val="single" w:sz="24" w:space="0" w:color="1C1C1C"/>
            <w:bottom w:val="single" w:sz="2" w:space="0" w:color="auto"/>
            <w:right w:val="single" w:sz="2" w:space="0" w:color="auto"/>
          </w:divBdr>
        </w:div>
        <w:div w:id="1313023728">
          <w:blockQuote w:val="1"/>
          <w:marLeft w:val="0"/>
          <w:marRight w:val="0"/>
          <w:marTop w:val="0"/>
          <w:marBottom w:val="0"/>
          <w:divBdr>
            <w:top w:val="single" w:sz="2" w:space="0" w:color="auto"/>
            <w:left w:val="single" w:sz="24" w:space="0" w:color="1C1C1C"/>
            <w:bottom w:val="single" w:sz="2" w:space="0" w:color="auto"/>
            <w:right w:val="single" w:sz="2" w:space="0" w:color="auto"/>
          </w:divBdr>
        </w:div>
      </w:divsChild>
    </w:div>
    <w:div w:id="798425248">
      <w:bodyDiv w:val="1"/>
      <w:marLeft w:val="0"/>
      <w:marRight w:val="0"/>
      <w:marTop w:val="0"/>
      <w:marBottom w:val="0"/>
      <w:divBdr>
        <w:top w:val="none" w:sz="0" w:space="0" w:color="auto"/>
        <w:left w:val="none" w:sz="0" w:space="0" w:color="auto"/>
        <w:bottom w:val="none" w:sz="0" w:space="0" w:color="auto"/>
        <w:right w:val="none" w:sz="0" w:space="0" w:color="auto"/>
      </w:divBdr>
    </w:div>
    <w:div w:id="10344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ermann.de/faq" TargetMode="External"/><Relationship Id="rId13" Type="http://schemas.openxmlformats.org/officeDocument/2006/relationships/hyperlink" Target="https://heronos.com/digitale-fachkraefte_ne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onos.com/digitale-fachkraefte_n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nos.com/digitale-fachkraefte_n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ob-automobile.d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florentiazach.com" TargetMode="External"/><Relationship Id="rId14" Type="http://schemas.openxmlformats.org/officeDocument/2006/relationships/hyperlink" Target="https://heronos.com/digitale-fachkraefte_n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B19ACE55A1DA14DBDC34D688AC584DD" ma:contentTypeVersion="15" ma:contentTypeDescription="Ein neues Dokument erstellen." ma:contentTypeScope="" ma:versionID="69d51abd0465b54ef7aa52fea05fabf2">
  <xsd:schema xmlns:xsd="http://www.w3.org/2001/XMLSchema" xmlns:xs="http://www.w3.org/2001/XMLSchema" xmlns:p="http://schemas.microsoft.com/office/2006/metadata/properties" xmlns:ns2="b51de62f-8e3b-4732-ad6f-cb3cea1ea05a" xmlns:ns3="31ae7158-e187-4144-a49e-dcc3a7e9e26b" targetNamespace="http://schemas.microsoft.com/office/2006/metadata/properties" ma:root="true" ma:fieldsID="59292ebbc5957519316e5f1e4a93e983" ns2:_="" ns3:_="">
    <xsd:import namespace="b51de62f-8e3b-4732-ad6f-cb3cea1ea05a"/>
    <xsd:import namespace="31ae7158-e187-4144-a49e-dcc3a7e9e2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de62f-8e3b-4732-ad6f-cb3cea1ea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74cf169-e5ca-4ebf-9b47-3c029f2519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ae7158-e187-4144-a49e-dcc3a7e9e26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919bb08-b08a-4da0-8ab2-d55c9ff8f93c}" ma:internalName="TaxCatchAll" ma:showField="CatchAllData" ma:web="31ae7158-e187-4144-a49e-dcc3a7e9e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ae7158-e187-4144-a49e-dcc3a7e9e26b" xsi:nil="true"/>
    <lcf76f155ced4ddcb4097134ff3c332f xmlns="b51de62f-8e3b-4732-ad6f-cb3cea1ea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05D50-DE9E-430F-B07A-DDCDDEDBE4A1}">
  <ds:schemaRefs>
    <ds:schemaRef ds:uri="http://schemas.openxmlformats.org/officeDocument/2006/bibliography"/>
  </ds:schemaRefs>
</ds:datastoreItem>
</file>

<file path=customXml/itemProps2.xml><?xml version="1.0" encoding="utf-8"?>
<ds:datastoreItem xmlns:ds="http://schemas.openxmlformats.org/officeDocument/2006/customXml" ds:itemID="{24F8B20D-4B8B-4D66-A653-1340F76CD76C}"/>
</file>

<file path=customXml/itemProps3.xml><?xml version="1.0" encoding="utf-8"?>
<ds:datastoreItem xmlns:ds="http://schemas.openxmlformats.org/officeDocument/2006/customXml" ds:itemID="{F4C3CFAD-CA5C-46AC-9994-2F9C042581B4}"/>
</file>

<file path=customXml/itemProps4.xml><?xml version="1.0" encoding="utf-8"?>
<ds:datastoreItem xmlns:ds="http://schemas.openxmlformats.org/officeDocument/2006/customXml" ds:itemID="{03F76A53-21BD-46A8-95D5-0E23DBB9B38D}"/>
</file>

<file path=docProps/app.xml><?xml version="1.0" encoding="utf-8"?>
<Properties xmlns="http://schemas.openxmlformats.org/officeDocument/2006/extended-properties" xmlns:vt="http://schemas.openxmlformats.org/officeDocument/2006/docPropsVTypes">
  <Template>Normal</Template>
  <TotalTime>0</TotalTime>
  <Pages>13</Pages>
  <Words>2995</Words>
  <Characters>18874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Wittig</dc:creator>
  <cp:keywords/>
  <dc:description/>
  <cp:lastModifiedBy>Theodora Wittig</cp:lastModifiedBy>
  <cp:revision>35</cp:revision>
  <cp:lastPrinted>2025-08-21T18:54:00Z</cp:lastPrinted>
  <dcterms:created xsi:type="dcterms:W3CDTF">2025-08-21T19:01:00Z</dcterms:created>
  <dcterms:modified xsi:type="dcterms:W3CDTF">2025-08-21T19:47:00Z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0x010100CB19ACE55A1DA14DBDC34D688AC584DD</vt:lpwstr>
  </property>
</Properties>
</file>